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70FD" w14:textId="20C870F4" w:rsidR="00C71DCC" w:rsidRPr="007448B2" w:rsidRDefault="007448B2" w:rsidP="000653D9">
      <w:pPr>
        <w:jc w:val="center"/>
        <w:rPr>
          <w:rFonts w:ascii="Athelas" w:hAnsi="Athelas"/>
          <w:b/>
          <w:bCs/>
          <w:sz w:val="36"/>
          <w:szCs w:val="36"/>
        </w:rPr>
      </w:pPr>
      <w:r>
        <w:rPr>
          <w:rFonts w:ascii="Athelas" w:hAnsi="Athelas"/>
          <w:b/>
          <w:bCs/>
          <w:sz w:val="36"/>
          <w:szCs w:val="36"/>
        </w:rPr>
        <w:t xml:space="preserve">Unit </w:t>
      </w:r>
      <w:r w:rsidR="007F72C3">
        <w:rPr>
          <w:rFonts w:ascii="Athelas" w:hAnsi="Athelas"/>
          <w:b/>
          <w:bCs/>
          <w:sz w:val="36"/>
          <w:szCs w:val="36"/>
        </w:rPr>
        <w:t>7</w:t>
      </w:r>
      <w:r>
        <w:rPr>
          <w:rFonts w:ascii="Athelas" w:hAnsi="Athelas"/>
          <w:b/>
          <w:bCs/>
          <w:sz w:val="36"/>
          <w:szCs w:val="36"/>
        </w:rPr>
        <w:t xml:space="preserve"> The </w:t>
      </w:r>
      <w:r w:rsidR="00C71DCC" w:rsidRPr="007448B2">
        <w:rPr>
          <w:rFonts w:ascii="Athelas" w:hAnsi="Athelas"/>
          <w:b/>
          <w:bCs/>
          <w:sz w:val="36"/>
          <w:szCs w:val="36"/>
        </w:rPr>
        <w:t>Executive Branch</w:t>
      </w:r>
      <w:r>
        <w:rPr>
          <w:rFonts w:ascii="Athelas" w:hAnsi="Athelas"/>
          <w:b/>
          <w:bCs/>
          <w:sz w:val="36"/>
          <w:szCs w:val="36"/>
        </w:rPr>
        <w:t xml:space="preserve"> and the Media</w:t>
      </w:r>
    </w:p>
    <w:p w14:paraId="452B60DE" w14:textId="77777777" w:rsidR="00C71DCC" w:rsidRPr="007448B2" w:rsidRDefault="00C71DCC">
      <w:pPr>
        <w:rPr>
          <w:bCs/>
        </w:rPr>
      </w:pPr>
    </w:p>
    <w:p w14:paraId="2C2FFF03" w14:textId="77777777" w:rsidR="00C71DCC" w:rsidRPr="007448B2" w:rsidRDefault="00C71DCC" w:rsidP="00C71DCC">
      <w:pPr>
        <w:numPr>
          <w:ilvl w:val="0"/>
          <w:numId w:val="1"/>
        </w:numPr>
        <w:rPr>
          <w:bCs/>
        </w:rPr>
      </w:pPr>
      <w:r w:rsidRPr="007448B2">
        <w:rPr>
          <w:bCs/>
        </w:rPr>
        <w:t>Constitutional Provisions</w:t>
      </w:r>
    </w:p>
    <w:p w14:paraId="4856F22D" w14:textId="77777777" w:rsidR="00C71DCC" w:rsidRPr="007448B2" w:rsidRDefault="00C71DCC" w:rsidP="00C71DCC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Executive Power Invested in the President</w:t>
      </w:r>
    </w:p>
    <w:p w14:paraId="4A958B41" w14:textId="77777777" w:rsidR="00C71DCC" w:rsidRPr="007448B2" w:rsidRDefault="00C71DCC" w:rsidP="00C71DCC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What is the Role of the Vice President?</w:t>
      </w:r>
    </w:p>
    <w:p w14:paraId="660C0D75" w14:textId="77777777" w:rsidR="00C71DCC" w:rsidRPr="007448B2" w:rsidRDefault="00C71DCC" w:rsidP="00C71DCC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Powers of the President</w:t>
      </w:r>
    </w:p>
    <w:p w14:paraId="59EFE634" w14:textId="77777777" w:rsidR="00C71DCC" w:rsidRPr="007448B2" w:rsidRDefault="00C71DCC" w:rsidP="00C71DCC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Responsibilities of the President</w:t>
      </w:r>
    </w:p>
    <w:p w14:paraId="635F3101" w14:textId="77777777" w:rsidR="00C71DCC" w:rsidRPr="007448B2" w:rsidRDefault="00BA730A" w:rsidP="00BA730A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State-of-the-Union Address</w:t>
      </w:r>
    </w:p>
    <w:p w14:paraId="55E7E494" w14:textId="77777777" w:rsidR="00BA730A" w:rsidRPr="007448B2" w:rsidRDefault="00BA730A" w:rsidP="00BA730A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Must Faithfully Execute the Law</w:t>
      </w:r>
    </w:p>
    <w:p w14:paraId="3C38ED37" w14:textId="2429F453" w:rsidR="00BA730A" w:rsidRDefault="00BA730A" w:rsidP="00BA730A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Impeachment</w:t>
      </w:r>
    </w:p>
    <w:p w14:paraId="788EC9A6" w14:textId="77777777" w:rsidR="00DC21A2" w:rsidRPr="007448B2" w:rsidRDefault="00DC21A2" w:rsidP="00DC21A2">
      <w:pPr>
        <w:ind w:left="1800"/>
        <w:rPr>
          <w:bCs/>
        </w:rPr>
      </w:pPr>
    </w:p>
    <w:p w14:paraId="6EF11C96" w14:textId="77777777" w:rsidR="00BA730A" w:rsidRPr="007448B2" w:rsidRDefault="00BA730A" w:rsidP="00BA730A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Related Amendments</w:t>
      </w:r>
    </w:p>
    <w:p w14:paraId="32E29CE1" w14:textId="057D5346" w:rsidR="00BA730A" w:rsidRDefault="00DC21A2" w:rsidP="00BA730A">
      <w:pPr>
        <w:numPr>
          <w:ilvl w:val="2"/>
          <w:numId w:val="1"/>
        </w:numPr>
        <w:rPr>
          <w:bCs/>
        </w:rPr>
      </w:pPr>
      <w:r>
        <w:rPr>
          <w:bCs/>
        </w:rPr>
        <w:t>12</w:t>
      </w:r>
      <w:r w:rsidRPr="00DC21A2">
        <w:rPr>
          <w:bCs/>
          <w:vertAlign w:val="superscript"/>
        </w:rPr>
        <w:t>th</w:t>
      </w:r>
      <w:r>
        <w:rPr>
          <w:bCs/>
        </w:rPr>
        <w:t xml:space="preserve"> Amendment (1804)</w:t>
      </w:r>
    </w:p>
    <w:p w14:paraId="33F0647F" w14:textId="29B8B44F" w:rsidR="00DC21A2" w:rsidRPr="00DC21A2" w:rsidRDefault="00DC21A2" w:rsidP="00DC21A2">
      <w:pPr>
        <w:pStyle w:val="ListParagraph"/>
        <w:numPr>
          <w:ilvl w:val="3"/>
          <w:numId w:val="1"/>
        </w:numPr>
        <w:rPr>
          <w:bCs/>
        </w:rPr>
      </w:pPr>
      <w:r w:rsidRPr="00DC21A2">
        <w:rPr>
          <w:bCs/>
        </w:rPr>
        <w:t>Electoral College</w:t>
      </w:r>
    </w:p>
    <w:p w14:paraId="3AA93D47" w14:textId="77777777" w:rsidR="00BA730A" w:rsidRPr="007448B2" w:rsidRDefault="00BA730A" w:rsidP="00BA730A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20</w:t>
      </w:r>
      <w:r w:rsidRPr="007448B2">
        <w:rPr>
          <w:bCs/>
          <w:vertAlign w:val="superscript"/>
        </w:rPr>
        <w:t>th</w:t>
      </w:r>
      <w:r w:rsidRPr="007448B2">
        <w:rPr>
          <w:bCs/>
        </w:rPr>
        <w:t xml:space="preserve"> Amendment (1933)</w:t>
      </w:r>
    </w:p>
    <w:p w14:paraId="09A0A8F5" w14:textId="77777777" w:rsidR="00BA730A" w:rsidRPr="007448B2" w:rsidRDefault="00BA730A" w:rsidP="00521D37">
      <w:pPr>
        <w:numPr>
          <w:ilvl w:val="0"/>
          <w:numId w:val="2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January 3</w:t>
      </w:r>
      <w:r w:rsidRPr="007448B2">
        <w:rPr>
          <w:bCs/>
          <w:vertAlign w:val="superscript"/>
        </w:rPr>
        <w:t>rd</w:t>
      </w:r>
      <w:r w:rsidRPr="007448B2">
        <w:rPr>
          <w:bCs/>
        </w:rPr>
        <w:t xml:space="preserve"> – Congressional Terms Begin</w:t>
      </w:r>
    </w:p>
    <w:p w14:paraId="737E8283" w14:textId="77777777" w:rsidR="00BA730A" w:rsidRPr="007448B2" w:rsidRDefault="00BA730A" w:rsidP="00521D37">
      <w:pPr>
        <w:numPr>
          <w:ilvl w:val="0"/>
          <w:numId w:val="2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January 20</w:t>
      </w:r>
      <w:r w:rsidRPr="007448B2">
        <w:rPr>
          <w:bCs/>
          <w:vertAlign w:val="superscript"/>
        </w:rPr>
        <w:t>th</w:t>
      </w:r>
      <w:r w:rsidRPr="007448B2">
        <w:rPr>
          <w:bCs/>
        </w:rPr>
        <w:t xml:space="preserve"> – Presidential Terms Begin</w:t>
      </w:r>
    </w:p>
    <w:p w14:paraId="5761CEAE" w14:textId="77777777" w:rsidR="00BA730A" w:rsidRPr="007448B2" w:rsidRDefault="00BA730A" w:rsidP="00521D37">
      <w:pPr>
        <w:numPr>
          <w:ilvl w:val="0"/>
          <w:numId w:val="2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Presidential Succession</w:t>
      </w:r>
    </w:p>
    <w:p w14:paraId="5E42C30C" w14:textId="77777777" w:rsidR="00BA730A" w:rsidRPr="007448B2" w:rsidRDefault="00BA730A" w:rsidP="00521D37">
      <w:pPr>
        <w:numPr>
          <w:ilvl w:val="1"/>
          <w:numId w:val="2"/>
        </w:numPr>
        <w:tabs>
          <w:tab w:val="clear" w:pos="3600"/>
        </w:tabs>
        <w:ind w:left="2880" w:hanging="360"/>
        <w:rPr>
          <w:bCs/>
        </w:rPr>
      </w:pPr>
      <w:r w:rsidRPr="007448B2">
        <w:rPr>
          <w:bCs/>
        </w:rPr>
        <w:t>VP Becomes President if President Dies</w:t>
      </w:r>
    </w:p>
    <w:p w14:paraId="42419B65" w14:textId="77777777" w:rsidR="00BA730A" w:rsidRPr="007448B2" w:rsidRDefault="00BA730A" w:rsidP="00521D37">
      <w:pPr>
        <w:numPr>
          <w:ilvl w:val="1"/>
          <w:numId w:val="2"/>
        </w:numPr>
        <w:tabs>
          <w:tab w:val="clear" w:pos="3600"/>
        </w:tabs>
        <w:ind w:left="2880" w:hanging="360"/>
        <w:rPr>
          <w:bCs/>
        </w:rPr>
      </w:pPr>
      <w:r w:rsidRPr="007448B2">
        <w:rPr>
          <w:bCs/>
        </w:rPr>
        <w:t>What if President-Elect Dies?</w:t>
      </w:r>
    </w:p>
    <w:p w14:paraId="69F34B14" w14:textId="77777777" w:rsidR="00BA730A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22</w:t>
      </w:r>
      <w:r w:rsidRPr="007448B2">
        <w:rPr>
          <w:bCs/>
          <w:vertAlign w:val="superscript"/>
        </w:rPr>
        <w:t>nd</w:t>
      </w:r>
      <w:r w:rsidRPr="007448B2">
        <w:rPr>
          <w:bCs/>
        </w:rPr>
        <w:t xml:space="preserve"> Amendment (1951) – Two-Term Limit</w:t>
      </w:r>
    </w:p>
    <w:p w14:paraId="359432DB" w14:textId="77777777" w:rsidR="00054632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25</w:t>
      </w:r>
      <w:r w:rsidRPr="007448B2">
        <w:rPr>
          <w:bCs/>
          <w:vertAlign w:val="superscript"/>
        </w:rPr>
        <w:t>th</w:t>
      </w:r>
      <w:r w:rsidRPr="007448B2">
        <w:rPr>
          <w:bCs/>
        </w:rPr>
        <w:t xml:space="preserve"> Amendment (1967)</w:t>
      </w:r>
    </w:p>
    <w:p w14:paraId="116FC750" w14:textId="77777777" w:rsidR="00054632" w:rsidRPr="007448B2" w:rsidRDefault="00054632" w:rsidP="00521D37">
      <w:pPr>
        <w:numPr>
          <w:ilvl w:val="0"/>
          <w:numId w:val="3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What if VP Becomes Vacant?</w:t>
      </w:r>
    </w:p>
    <w:p w14:paraId="083E140B" w14:textId="77777777" w:rsidR="00054632" w:rsidRPr="007448B2" w:rsidRDefault="00054632" w:rsidP="00521D37">
      <w:pPr>
        <w:numPr>
          <w:ilvl w:val="0"/>
          <w:numId w:val="3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Presidential Disability</w:t>
      </w:r>
    </w:p>
    <w:p w14:paraId="5093A484" w14:textId="77777777" w:rsidR="00054632" w:rsidRPr="007448B2" w:rsidRDefault="00054632" w:rsidP="00054632">
      <w:pPr>
        <w:ind w:left="2160"/>
        <w:rPr>
          <w:bCs/>
        </w:rPr>
      </w:pPr>
    </w:p>
    <w:p w14:paraId="4B1B3079" w14:textId="3440EB4F" w:rsidR="00BA730A" w:rsidRPr="007448B2" w:rsidRDefault="00A409D3" w:rsidP="00054632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Powers NOT Found in the Constitution: </w:t>
      </w:r>
    </w:p>
    <w:p w14:paraId="6D1F6799" w14:textId="79F1F34F" w:rsidR="00054632" w:rsidRPr="007448B2" w:rsidRDefault="00A409D3" w:rsidP="00521D37">
      <w:pPr>
        <w:numPr>
          <w:ilvl w:val="1"/>
          <w:numId w:val="1"/>
        </w:numPr>
        <w:tabs>
          <w:tab w:val="clear" w:pos="1800"/>
        </w:tabs>
        <w:ind w:left="1440" w:hanging="360"/>
        <w:rPr>
          <w:bCs/>
        </w:rPr>
      </w:pPr>
      <w:r>
        <w:rPr>
          <w:bCs/>
        </w:rPr>
        <w:t>Executive Orders</w:t>
      </w:r>
    </w:p>
    <w:p w14:paraId="68D64A05" w14:textId="0BFAD9F7" w:rsidR="00054632" w:rsidRPr="007448B2" w:rsidRDefault="00A409D3" w:rsidP="00521D37">
      <w:pPr>
        <w:numPr>
          <w:ilvl w:val="1"/>
          <w:numId w:val="1"/>
        </w:numPr>
        <w:tabs>
          <w:tab w:val="clear" w:pos="1800"/>
        </w:tabs>
        <w:ind w:left="1440" w:hanging="360"/>
        <w:rPr>
          <w:bCs/>
        </w:rPr>
      </w:pPr>
      <w:r>
        <w:rPr>
          <w:bCs/>
        </w:rPr>
        <w:t>Executive Agreements</w:t>
      </w:r>
    </w:p>
    <w:p w14:paraId="7FE2A251" w14:textId="1CDFE425" w:rsidR="00054632" w:rsidRPr="007448B2" w:rsidRDefault="00A409D3" w:rsidP="00521D37">
      <w:pPr>
        <w:numPr>
          <w:ilvl w:val="1"/>
          <w:numId w:val="1"/>
        </w:numPr>
        <w:tabs>
          <w:tab w:val="clear" w:pos="1800"/>
        </w:tabs>
        <w:ind w:left="1440" w:hanging="360"/>
        <w:rPr>
          <w:bCs/>
        </w:rPr>
      </w:pPr>
      <w:r>
        <w:rPr>
          <w:bCs/>
        </w:rPr>
        <w:t>Executive Privilege</w:t>
      </w:r>
    </w:p>
    <w:p w14:paraId="3479EAF9" w14:textId="77777777" w:rsidR="00054632" w:rsidRPr="007448B2" w:rsidRDefault="00054632" w:rsidP="00054632">
      <w:pPr>
        <w:rPr>
          <w:bCs/>
        </w:rPr>
      </w:pPr>
    </w:p>
    <w:p w14:paraId="44381B83" w14:textId="77777777" w:rsidR="00054632" w:rsidRPr="007448B2" w:rsidRDefault="00054632" w:rsidP="00054632">
      <w:pPr>
        <w:numPr>
          <w:ilvl w:val="0"/>
          <w:numId w:val="1"/>
        </w:numPr>
        <w:rPr>
          <w:bCs/>
        </w:rPr>
      </w:pPr>
      <w:r w:rsidRPr="007448B2">
        <w:rPr>
          <w:bCs/>
        </w:rPr>
        <w:t>Framers’ Intent</w:t>
      </w:r>
      <w:r w:rsidR="00F21377" w:rsidRPr="007448B2">
        <w:rPr>
          <w:bCs/>
        </w:rPr>
        <w:t xml:space="preserve"> – Federalist #70</w:t>
      </w:r>
    </w:p>
    <w:p w14:paraId="37844E40" w14:textId="77777777" w:rsidR="00054632" w:rsidRPr="007448B2" w:rsidRDefault="00054632" w:rsidP="0005463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Feared a Too Powerful President</w:t>
      </w:r>
    </w:p>
    <w:p w14:paraId="69BAC909" w14:textId="77777777" w:rsidR="00054632" w:rsidRPr="007448B2" w:rsidRDefault="00054632" w:rsidP="0005463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Recognized the Need for a Strong President</w:t>
      </w:r>
    </w:p>
    <w:p w14:paraId="3DBF4BAA" w14:textId="77777777" w:rsidR="00054632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National Chief Executive</w:t>
      </w:r>
    </w:p>
    <w:p w14:paraId="6EC69A16" w14:textId="77777777" w:rsidR="00054632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National Leader in Foreign Relations</w:t>
      </w:r>
    </w:p>
    <w:p w14:paraId="54123C52" w14:textId="77777777" w:rsidR="00054632" w:rsidRPr="007448B2" w:rsidRDefault="00054632" w:rsidP="0005463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Executive Branch Should be Small</w:t>
      </w:r>
    </w:p>
    <w:p w14:paraId="5AA0F938" w14:textId="77777777" w:rsidR="00054632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Congress Creates Executive Departments</w:t>
      </w:r>
    </w:p>
    <w:p w14:paraId="6C85B49B" w14:textId="77777777" w:rsidR="00054632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President Appoints/Senate Confirms</w:t>
      </w:r>
    </w:p>
    <w:p w14:paraId="606E814A" w14:textId="77777777" w:rsidR="00054632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Original Executive Branch Departments</w:t>
      </w:r>
    </w:p>
    <w:p w14:paraId="0A62CBC7" w14:textId="77777777" w:rsidR="00054632" w:rsidRPr="007448B2" w:rsidRDefault="00054632" w:rsidP="00671F54">
      <w:pPr>
        <w:numPr>
          <w:ilvl w:val="0"/>
          <w:numId w:val="4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State</w:t>
      </w:r>
    </w:p>
    <w:p w14:paraId="0B30473F" w14:textId="77777777" w:rsidR="00054632" w:rsidRPr="007448B2" w:rsidRDefault="00054632" w:rsidP="00671F54">
      <w:pPr>
        <w:numPr>
          <w:ilvl w:val="0"/>
          <w:numId w:val="4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Treasury</w:t>
      </w:r>
    </w:p>
    <w:p w14:paraId="5629E6F8" w14:textId="77777777" w:rsidR="00054632" w:rsidRPr="007448B2" w:rsidRDefault="00054632" w:rsidP="00671F54">
      <w:pPr>
        <w:numPr>
          <w:ilvl w:val="0"/>
          <w:numId w:val="4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War</w:t>
      </w:r>
    </w:p>
    <w:p w14:paraId="208EA2F2" w14:textId="77777777" w:rsidR="00054632" w:rsidRPr="007448B2" w:rsidRDefault="00054632" w:rsidP="00671F54">
      <w:pPr>
        <w:numPr>
          <w:ilvl w:val="0"/>
          <w:numId w:val="4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Justice</w:t>
      </w:r>
    </w:p>
    <w:p w14:paraId="1B0DD224" w14:textId="77777777" w:rsidR="00054632" w:rsidRPr="007448B2" w:rsidRDefault="00054632" w:rsidP="00671F54">
      <w:pPr>
        <w:numPr>
          <w:ilvl w:val="0"/>
          <w:numId w:val="4"/>
        </w:numPr>
        <w:tabs>
          <w:tab w:val="clear" w:pos="2880"/>
        </w:tabs>
        <w:ind w:left="2520" w:hanging="360"/>
        <w:rPr>
          <w:bCs/>
        </w:rPr>
      </w:pPr>
      <w:r w:rsidRPr="007448B2">
        <w:rPr>
          <w:bCs/>
        </w:rPr>
        <w:t>Postmaster</w:t>
      </w:r>
    </w:p>
    <w:p w14:paraId="7C4379B4" w14:textId="77777777" w:rsidR="00054632" w:rsidRPr="007448B2" w:rsidRDefault="00054632" w:rsidP="0005463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States Have Power over Most Domestic Concerns</w:t>
      </w:r>
    </w:p>
    <w:p w14:paraId="465250B1" w14:textId="77777777" w:rsidR="00211737" w:rsidRPr="007448B2" w:rsidRDefault="00211737" w:rsidP="00211737">
      <w:pPr>
        <w:rPr>
          <w:bCs/>
        </w:rPr>
      </w:pPr>
    </w:p>
    <w:p w14:paraId="5EEE60C7" w14:textId="77777777" w:rsidR="00211737" w:rsidRPr="007448B2" w:rsidRDefault="00211737" w:rsidP="00C03E67">
      <w:pPr>
        <w:numPr>
          <w:ilvl w:val="0"/>
          <w:numId w:val="1"/>
        </w:numPr>
        <w:rPr>
          <w:bCs/>
        </w:rPr>
      </w:pPr>
      <w:r w:rsidRPr="007448B2">
        <w:rPr>
          <w:bCs/>
        </w:rPr>
        <w:lastRenderedPageBreak/>
        <w:t>What are the Checks on Presidential Power Today?</w:t>
      </w:r>
    </w:p>
    <w:p w14:paraId="7A03A142" w14:textId="77777777" w:rsidR="00211737" w:rsidRPr="007448B2" w:rsidRDefault="00211737" w:rsidP="00211737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Four-Year Term, Two-Term Limit</w:t>
      </w:r>
    </w:p>
    <w:p w14:paraId="784E618D" w14:textId="77777777" w:rsidR="00211737" w:rsidRPr="007448B2" w:rsidRDefault="00211737" w:rsidP="00211737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Impeachment</w:t>
      </w:r>
    </w:p>
    <w:p w14:paraId="720152BC" w14:textId="77777777" w:rsidR="00211737" w:rsidRPr="007448B2" w:rsidRDefault="00211737" w:rsidP="00211737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Media and Public Opinion</w:t>
      </w:r>
    </w:p>
    <w:p w14:paraId="12E9263C" w14:textId="77777777" w:rsidR="007448B2" w:rsidRDefault="00211737" w:rsidP="005B6626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Congressional Override of Veto</w:t>
      </w:r>
      <w:r w:rsidR="005B6626" w:rsidRPr="007448B2">
        <w:rPr>
          <w:bCs/>
        </w:rPr>
        <w:t xml:space="preserve">   </w:t>
      </w:r>
    </w:p>
    <w:p w14:paraId="37CFE185" w14:textId="51966D3A" w:rsidR="00054632" w:rsidRPr="007448B2" w:rsidRDefault="00054632" w:rsidP="007448B2">
      <w:pPr>
        <w:ind w:left="1800"/>
        <w:rPr>
          <w:bCs/>
        </w:rPr>
      </w:pPr>
      <w:r w:rsidRPr="007448B2">
        <w:rPr>
          <w:bCs/>
        </w:rPr>
        <w:tab/>
      </w:r>
    </w:p>
    <w:p w14:paraId="6DA0659F" w14:textId="77777777" w:rsidR="007448B2" w:rsidRPr="007448B2" w:rsidRDefault="007448B2" w:rsidP="007448B2">
      <w:pPr>
        <w:numPr>
          <w:ilvl w:val="0"/>
          <w:numId w:val="1"/>
        </w:numPr>
        <w:rPr>
          <w:bCs/>
        </w:rPr>
      </w:pPr>
      <w:r w:rsidRPr="007448B2">
        <w:rPr>
          <w:bCs/>
        </w:rPr>
        <w:t>Empowering Factors for the President</w:t>
      </w:r>
    </w:p>
    <w:p w14:paraId="3D677288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Fixed Four-Year Term</w:t>
      </w:r>
    </w:p>
    <w:p w14:paraId="44A1A94B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First Term – “Honeymoon Period”</w:t>
      </w:r>
    </w:p>
    <w:p w14:paraId="08E86C94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Second Term – “Lame Duck”</w:t>
      </w:r>
    </w:p>
    <w:p w14:paraId="579A246F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Use of Media Attention – Press Conferences</w:t>
      </w:r>
    </w:p>
    <w:p w14:paraId="4F7498C8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President as Celebrity – Appeals to the People for Support</w:t>
      </w:r>
    </w:p>
    <w:p w14:paraId="4715FE0F" w14:textId="77777777" w:rsidR="007448B2" w:rsidRPr="007448B2" w:rsidRDefault="007448B2" w:rsidP="007448B2">
      <w:pPr>
        <w:rPr>
          <w:bCs/>
        </w:rPr>
      </w:pPr>
    </w:p>
    <w:p w14:paraId="31C05147" w14:textId="77777777" w:rsidR="007448B2" w:rsidRPr="007448B2" w:rsidRDefault="007448B2" w:rsidP="007448B2">
      <w:pPr>
        <w:numPr>
          <w:ilvl w:val="0"/>
          <w:numId w:val="1"/>
        </w:numPr>
        <w:rPr>
          <w:bCs/>
        </w:rPr>
      </w:pPr>
      <w:r w:rsidRPr="007448B2">
        <w:rPr>
          <w:bCs/>
        </w:rPr>
        <w:t>Keys to Presidential Success – Woodrow Wilson</w:t>
      </w:r>
    </w:p>
    <w:p w14:paraId="39FAE3BD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Must Control Executive Staff</w:t>
      </w:r>
    </w:p>
    <w:p w14:paraId="68FFA66B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Must Control Executive Bureaucracy</w:t>
      </w:r>
    </w:p>
    <w:p w14:paraId="32A05221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Must Frame the Debate of Issues – Media Relations</w:t>
      </w:r>
    </w:p>
    <w:p w14:paraId="4B7B8E1C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Must Have Popular Support</w:t>
      </w:r>
    </w:p>
    <w:p w14:paraId="5E07A502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Must Control Members of His Political Party</w:t>
      </w:r>
    </w:p>
    <w:p w14:paraId="66521996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Must Have Support in Congress</w:t>
      </w:r>
    </w:p>
    <w:p w14:paraId="235B7F51" w14:textId="77777777" w:rsidR="007448B2" w:rsidRPr="007448B2" w:rsidRDefault="007448B2" w:rsidP="007448B2">
      <w:pPr>
        <w:rPr>
          <w:bCs/>
        </w:rPr>
      </w:pPr>
    </w:p>
    <w:p w14:paraId="0830091E" w14:textId="77777777" w:rsidR="007448B2" w:rsidRPr="007448B2" w:rsidRDefault="007448B2" w:rsidP="007448B2">
      <w:pPr>
        <w:numPr>
          <w:ilvl w:val="0"/>
          <w:numId w:val="1"/>
        </w:numPr>
        <w:rPr>
          <w:bCs/>
        </w:rPr>
      </w:pPr>
      <w:r w:rsidRPr="007448B2">
        <w:rPr>
          <w:bCs/>
        </w:rPr>
        <w:t>Structure of the Executive Branch</w:t>
      </w:r>
    </w:p>
    <w:p w14:paraId="35DA6A56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White House Office</w:t>
      </w:r>
    </w:p>
    <w:p w14:paraId="172E460D" w14:textId="77777777" w:rsidR="007448B2" w:rsidRPr="007448B2" w:rsidRDefault="007448B2" w:rsidP="007448B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President’s Personal Advisors</w:t>
      </w:r>
    </w:p>
    <w:p w14:paraId="65422E46" w14:textId="77777777" w:rsidR="007448B2" w:rsidRPr="007448B2" w:rsidRDefault="007448B2" w:rsidP="007448B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President Determines Organization</w:t>
      </w:r>
    </w:p>
    <w:p w14:paraId="36F60D32" w14:textId="77777777" w:rsidR="007448B2" w:rsidRPr="007448B2" w:rsidRDefault="007448B2" w:rsidP="00B6739E">
      <w:pPr>
        <w:numPr>
          <w:ilvl w:val="3"/>
          <w:numId w:val="27"/>
        </w:numPr>
        <w:rPr>
          <w:bCs/>
        </w:rPr>
      </w:pPr>
      <w:r w:rsidRPr="007448B2">
        <w:rPr>
          <w:bCs/>
        </w:rPr>
        <w:t>Chief of Staff</w:t>
      </w:r>
    </w:p>
    <w:p w14:paraId="186501DF" w14:textId="77777777" w:rsidR="007448B2" w:rsidRPr="007448B2" w:rsidRDefault="007448B2" w:rsidP="00B6739E">
      <w:pPr>
        <w:numPr>
          <w:ilvl w:val="3"/>
          <w:numId w:val="27"/>
        </w:numPr>
        <w:rPr>
          <w:bCs/>
        </w:rPr>
      </w:pPr>
      <w:r w:rsidRPr="007448B2">
        <w:rPr>
          <w:bCs/>
        </w:rPr>
        <w:t>Legal Counsel</w:t>
      </w:r>
    </w:p>
    <w:p w14:paraId="76057F28" w14:textId="77777777" w:rsidR="007448B2" w:rsidRPr="007448B2" w:rsidRDefault="007448B2" w:rsidP="00B6739E">
      <w:pPr>
        <w:numPr>
          <w:ilvl w:val="3"/>
          <w:numId w:val="27"/>
        </w:numPr>
        <w:rPr>
          <w:bCs/>
        </w:rPr>
      </w:pPr>
      <w:r w:rsidRPr="007448B2">
        <w:rPr>
          <w:bCs/>
        </w:rPr>
        <w:t>National Security Advisor - NSC</w:t>
      </w:r>
    </w:p>
    <w:p w14:paraId="4BEC15BF" w14:textId="77777777" w:rsidR="007448B2" w:rsidRPr="007448B2" w:rsidRDefault="007448B2" w:rsidP="00B6739E">
      <w:pPr>
        <w:numPr>
          <w:ilvl w:val="3"/>
          <w:numId w:val="27"/>
        </w:numPr>
        <w:rPr>
          <w:bCs/>
        </w:rPr>
      </w:pPr>
      <w:r w:rsidRPr="007448B2">
        <w:rPr>
          <w:bCs/>
        </w:rPr>
        <w:t>Press Secretary</w:t>
      </w:r>
    </w:p>
    <w:p w14:paraId="3B0B0FBD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Executive Office of the President (EOP)</w:t>
      </w:r>
    </w:p>
    <w:p w14:paraId="326786D9" w14:textId="77777777" w:rsidR="007448B2" w:rsidRPr="007448B2" w:rsidRDefault="007448B2" w:rsidP="007448B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Agencies that Report Directly to the President</w:t>
      </w:r>
    </w:p>
    <w:p w14:paraId="48AD0DB8" w14:textId="77777777" w:rsidR="007448B2" w:rsidRPr="007448B2" w:rsidRDefault="007448B2" w:rsidP="007448B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Appointments Must be Confirmed by Senate</w:t>
      </w:r>
    </w:p>
    <w:p w14:paraId="31F43259" w14:textId="77777777" w:rsidR="007448B2" w:rsidRPr="007448B2" w:rsidRDefault="007448B2" w:rsidP="00B6739E">
      <w:pPr>
        <w:numPr>
          <w:ilvl w:val="3"/>
          <w:numId w:val="28"/>
        </w:numPr>
        <w:rPr>
          <w:bCs/>
        </w:rPr>
      </w:pPr>
      <w:r w:rsidRPr="007448B2">
        <w:rPr>
          <w:bCs/>
        </w:rPr>
        <w:t>Office of Management and Budget (OMB)</w:t>
      </w:r>
    </w:p>
    <w:p w14:paraId="003C4665" w14:textId="77777777" w:rsidR="007448B2" w:rsidRPr="007448B2" w:rsidRDefault="007448B2" w:rsidP="00B6739E">
      <w:pPr>
        <w:numPr>
          <w:ilvl w:val="3"/>
          <w:numId w:val="28"/>
        </w:numPr>
        <w:rPr>
          <w:bCs/>
        </w:rPr>
      </w:pPr>
      <w:r w:rsidRPr="007448B2">
        <w:rPr>
          <w:bCs/>
        </w:rPr>
        <w:t>Central Intelligence Agency (CIA)</w:t>
      </w:r>
    </w:p>
    <w:p w14:paraId="23653DCD" w14:textId="77777777" w:rsidR="007448B2" w:rsidRPr="007448B2" w:rsidRDefault="007448B2" w:rsidP="00B6739E">
      <w:pPr>
        <w:numPr>
          <w:ilvl w:val="3"/>
          <w:numId w:val="28"/>
        </w:numPr>
        <w:rPr>
          <w:bCs/>
        </w:rPr>
      </w:pPr>
      <w:r w:rsidRPr="007448B2">
        <w:rPr>
          <w:bCs/>
        </w:rPr>
        <w:t>Council of Economic Advisors</w:t>
      </w:r>
    </w:p>
    <w:p w14:paraId="7E00A249" w14:textId="77777777" w:rsidR="007448B2" w:rsidRPr="007448B2" w:rsidRDefault="007448B2" w:rsidP="00B6739E">
      <w:pPr>
        <w:numPr>
          <w:ilvl w:val="3"/>
          <w:numId w:val="28"/>
        </w:numPr>
        <w:rPr>
          <w:bCs/>
        </w:rPr>
      </w:pPr>
      <w:r w:rsidRPr="007448B2">
        <w:rPr>
          <w:bCs/>
        </w:rPr>
        <w:t>Office of Personnel Management</w:t>
      </w:r>
    </w:p>
    <w:p w14:paraId="795EB750" w14:textId="77777777" w:rsidR="007448B2" w:rsidRPr="007448B2" w:rsidRDefault="007448B2" w:rsidP="00B6739E">
      <w:pPr>
        <w:numPr>
          <w:ilvl w:val="3"/>
          <w:numId w:val="28"/>
        </w:numPr>
        <w:rPr>
          <w:bCs/>
        </w:rPr>
      </w:pPr>
      <w:r w:rsidRPr="007448B2">
        <w:rPr>
          <w:bCs/>
        </w:rPr>
        <w:t>U.S. Trade Representative</w:t>
      </w:r>
    </w:p>
    <w:p w14:paraId="41AB6E60" w14:textId="77777777" w:rsidR="007448B2" w:rsidRPr="007448B2" w:rsidRDefault="007448B2" w:rsidP="007448B2">
      <w:pPr>
        <w:numPr>
          <w:ilvl w:val="1"/>
          <w:numId w:val="1"/>
        </w:numPr>
        <w:rPr>
          <w:bCs/>
        </w:rPr>
      </w:pPr>
      <w:r w:rsidRPr="007448B2">
        <w:rPr>
          <w:bCs/>
        </w:rPr>
        <w:t>Cabinet Departments</w:t>
      </w:r>
    </w:p>
    <w:p w14:paraId="68B62B85" w14:textId="77777777" w:rsidR="007448B2" w:rsidRPr="007448B2" w:rsidRDefault="007448B2" w:rsidP="007448B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Cabinet</w:t>
      </w:r>
    </w:p>
    <w:p w14:paraId="2FB07492" w14:textId="77777777" w:rsidR="007448B2" w:rsidRPr="007448B2" w:rsidRDefault="007448B2" w:rsidP="00B6739E">
      <w:pPr>
        <w:numPr>
          <w:ilvl w:val="3"/>
          <w:numId w:val="31"/>
        </w:numPr>
        <w:ind w:left="2880"/>
        <w:rPr>
          <w:bCs/>
        </w:rPr>
      </w:pPr>
      <w:r w:rsidRPr="007448B2">
        <w:rPr>
          <w:bCs/>
        </w:rPr>
        <w:t>President’s Official Advisors</w:t>
      </w:r>
    </w:p>
    <w:p w14:paraId="1F74C40E" w14:textId="77777777" w:rsidR="007448B2" w:rsidRPr="007448B2" w:rsidRDefault="007448B2" w:rsidP="00B6739E">
      <w:pPr>
        <w:numPr>
          <w:ilvl w:val="3"/>
          <w:numId w:val="31"/>
        </w:numPr>
        <w:ind w:left="2880"/>
        <w:rPr>
          <w:bCs/>
        </w:rPr>
      </w:pPr>
      <w:r w:rsidRPr="007448B2">
        <w:rPr>
          <w:bCs/>
        </w:rPr>
        <w:t>Appointments Must be Confirmed by Senate</w:t>
      </w:r>
    </w:p>
    <w:p w14:paraId="5D921DB5" w14:textId="77777777" w:rsidR="007448B2" w:rsidRPr="007448B2" w:rsidRDefault="007448B2" w:rsidP="00B6739E">
      <w:pPr>
        <w:numPr>
          <w:ilvl w:val="3"/>
          <w:numId w:val="31"/>
        </w:numPr>
        <w:ind w:left="2880"/>
        <w:rPr>
          <w:bCs/>
        </w:rPr>
      </w:pPr>
      <w:r w:rsidRPr="007448B2">
        <w:rPr>
          <w:bCs/>
        </w:rPr>
        <w:t>Heads of the Executive Departments</w:t>
      </w:r>
    </w:p>
    <w:p w14:paraId="498A93AD" w14:textId="77777777" w:rsidR="007448B2" w:rsidRPr="007448B2" w:rsidRDefault="007448B2" w:rsidP="00B6739E">
      <w:pPr>
        <w:numPr>
          <w:ilvl w:val="3"/>
          <w:numId w:val="31"/>
        </w:numPr>
        <w:ind w:left="2880"/>
        <w:rPr>
          <w:bCs/>
        </w:rPr>
      </w:pPr>
      <w:r w:rsidRPr="007448B2">
        <w:rPr>
          <w:bCs/>
        </w:rPr>
        <w:t xml:space="preserve">Responsible for Enforcing Laws </w:t>
      </w:r>
    </w:p>
    <w:p w14:paraId="64503567" w14:textId="77777777" w:rsidR="007448B2" w:rsidRPr="007448B2" w:rsidRDefault="007448B2" w:rsidP="00B6739E">
      <w:pPr>
        <w:numPr>
          <w:ilvl w:val="3"/>
          <w:numId w:val="31"/>
        </w:numPr>
        <w:ind w:left="2880"/>
        <w:rPr>
          <w:bCs/>
        </w:rPr>
      </w:pPr>
      <w:r w:rsidRPr="007448B2">
        <w:rPr>
          <w:bCs/>
        </w:rPr>
        <w:t>Experts on Policy</w:t>
      </w:r>
    </w:p>
    <w:p w14:paraId="741D9D49" w14:textId="77777777" w:rsidR="007448B2" w:rsidRPr="007448B2" w:rsidRDefault="007448B2" w:rsidP="00B6739E">
      <w:pPr>
        <w:numPr>
          <w:ilvl w:val="3"/>
          <w:numId w:val="31"/>
        </w:numPr>
        <w:ind w:left="2880"/>
        <w:rPr>
          <w:bCs/>
        </w:rPr>
      </w:pPr>
      <w:r w:rsidRPr="007448B2">
        <w:rPr>
          <w:bCs/>
        </w:rPr>
        <w:t>Reports to Congress and President</w:t>
      </w:r>
    </w:p>
    <w:p w14:paraId="2F27F6CD" w14:textId="77777777" w:rsidR="007448B2" w:rsidRPr="007448B2" w:rsidRDefault="007448B2" w:rsidP="007448B2">
      <w:pPr>
        <w:numPr>
          <w:ilvl w:val="2"/>
          <w:numId w:val="1"/>
        </w:numPr>
        <w:rPr>
          <w:bCs/>
        </w:rPr>
      </w:pPr>
      <w:r w:rsidRPr="007448B2">
        <w:rPr>
          <w:bCs/>
        </w:rPr>
        <w:t>Executive Departments</w:t>
      </w:r>
    </w:p>
    <w:p w14:paraId="2B33E4ED" w14:textId="77777777" w:rsidR="007448B2" w:rsidRPr="007448B2" w:rsidRDefault="007448B2" w:rsidP="00B6739E">
      <w:pPr>
        <w:numPr>
          <w:ilvl w:val="3"/>
          <w:numId w:val="32"/>
        </w:numPr>
        <w:ind w:left="2880"/>
        <w:rPr>
          <w:bCs/>
        </w:rPr>
      </w:pPr>
      <w:r w:rsidRPr="007448B2">
        <w:rPr>
          <w:bCs/>
        </w:rPr>
        <w:t>Bureaucracies</w:t>
      </w:r>
    </w:p>
    <w:p w14:paraId="00E21265" w14:textId="77777777" w:rsidR="007448B2" w:rsidRPr="007448B2" w:rsidRDefault="007448B2" w:rsidP="00B6739E">
      <w:pPr>
        <w:numPr>
          <w:ilvl w:val="3"/>
          <w:numId w:val="32"/>
        </w:numPr>
        <w:ind w:left="2880"/>
        <w:rPr>
          <w:bCs/>
        </w:rPr>
      </w:pPr>
      <w:r w:rsidRPr="007448B2">
        <w:rPr>
          <w:bCs/>
        </w:rPr>
        <w:t>Record Keeping</w:t>
      </w:r>
    </w:p>
    <w:p w14:paraId="7BE86C4D" w14:textId="77777777" w:rsidR="007448B2" w:rsidRPr="007448B2" w:rsidRDefault="007448B2" w:rsidP="00B6739E">
      <w:pPr>
        <w:numPr>
          <w:ilvl w:val="3"/>
          <w:numId w:val="32"/>
        </w:numPr>
        <w:ind w:left="2880"/>
        <w:rPr>
          <w:bCs/>
        </w:rPr>
      </w:pPr>
      <w:r w:rsidRPr="007448B2">
        <w:rPr>
          <w:bCs/>
        </w:rPr>
        <w:t>Enforcement/Executive Agencies</w:t>
      </w:r>
    </w:p>
    <w:p w14:paraId="1E8FCE58" w14:textId="77777777" w:rsidR="007448B2" w:rsidRPr="007448B2" w:rsidRDefault="007448B2" w:rsidP="00B6739E">
      <w:pPr>
        <w:numPr>
          <w:ilvl w:val="3"/>
          <w:numId w:val="32"/>
        </w:numPr>
        <w:ind w:left="2880"/>
        <w:rPr>
          <w:bCs/>
        </w:rPr>
      </w:pPr>
      <w:r w:rsidRPr="007448B2">
        <w:rPr>
          <w:bCs/>
        </w:rPr>
        <w:t>Make Regulations to Put Laws into Action</w:t>
      </w:r>
    </w:p>
    <w:p w14:paraId="0DEBDB77" w14:textId="77777777" w:rsidR="007448B2" w:rsidRPr="007448B2" w:rsidRDefault="007448B2" w:rsidP="00B6739E">
      <w:pPr>
        <w:numPr>
          <w:ilvl w:val="3"/>
          <w:numId w:val="32"/>
        </w:numPr>
        <w:ind w:left="2880"/>
        <w:rPr>
          <w:bCs/>
        </w:rPr>
      </w:pPr>
      <w:r w:rsidRPr="007448B2">
        <w:rPr>
          <w:bCs/>
        </w:rPr>
        <w:t>Legislative Liaisons</w:t>
      </w:r>
    </w:p>
    <w:p w14:paraId="2C4F2160" w14:textId="77777777" w:rsidR="007448B2" w:rsidRPr="007448B2" w:rsidRDefault="007448B2" w:rsidP="00B6739E">
      <w:pPr>
        <w:numPr>
          <w:ilvl w:val="3"/>
          <w:numId w:val="32"/>
        </w:numPr>
        <w:ind w:left="2880"/>
        <w:rPr>
          <w:bCs/>
        </w:rPr>
      </w:pPr>
      <w:r w:rsidRPr="007448B2">
        <w:rPr>
          <w:bCs/>
        </w:rPr>
        <w:t>Access Point for Lobbyists</w:t>
      </w:r>
    </w:p>
    <w:p w14:paraId="00C2966E" w14:textId="3854F30E" w:rsidR="007448B2" w:rsidRPr="00A502A8" w:rsidRDefault="00A502A8" w:rsidP="00A502A8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History of Bureaucracy </w:t>
      </w:r>
    </w:p>
    <w:p w14:paraId="3BC0DF63" w14:textId="77777777" w:rsidR="007448B2" w:rsidRPr="007448B2" w:rsidRDefault="007448B2" w:rsidP="007448B2">
      <w:pPr>
        <w:rPr>
          <w:bCs/>
        </w:rPr>
      </w:pPr>
    </w:p>
    <w:p w14:paraId="7537735C" w14:textId="77777777" w:rsidR="007448B2" w:rsidRPr="007448B2" w:rsidRDefault="007448B2" w:rsidP="007448B2">
      <w:pPr>
        <w:ind w:left="2700"/>
        <w:rPr>
          <w:bCs/>
        </w:rPr>
      </w:pPr>
    </w:p>
    <w:p w14:paraId="1680E94A" w14:textId="0A66AB89" w:rsidR="007448B2" w:rsidRPr="004B0392" w:rsidRDefault="007448B2" w:rsidP="004B0392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4B0392">
        <w:rPr>
          <w:rStyle w:val="Emphasis"/>
          <w:i w:val="0"/>
          <w:iCs w:val="0"/>
        </w:rPr>
        <w:t xml:space="preserve">President as </w:t>
      </w:r>
      <w:r w:rsidR="004D4534" w:rsidRPr="004B0392">
        <w:rPr>
          <w:rStyle w:val="Emphasis"/>
          <w:i w:val="0"/>
          <w:iCs w:val="0"/>
        </w:rPr>
        <w:t>Policymaker</w:t>
      </w:r>
    </w:p>
    <w:p w14:paraId="6A827EDE" w14:textId="77777777" w:rsidR="007448B2" w:rsidRPr="001B2902" w:rsidRDefault="007448B2" w:rsidP="004B0392">
      <w:pPr>
        <w:numPr>
          <w:ilvl w:val="1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Groups to Persuade</w:t>
      </w:r>
    </w:p>
    <w:p w14:paraId="2B49F353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Washington Elite – Congress, Committee Chairs, Party Leaders</w:t>
      </w:r>
    </w:p>
    <w:p w14:paraId="4F08877A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“Honeymoon Period”</w:t>
      </w:r>
    </w:p>
    <w:p w14:paraId="1542225F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Public Approval Rating</w:t>
      </w:r>
    </w:p>
    <w:p w14:paraId="252D6231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Presidential Appointments – Patronage</w:t>
      </w:r>
    </w:p>
    <w:p w14:paraId="591CB6CF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Invitations to the White House</w:t>
      </w:r>
    </w:p>
    <w:p w14:paraId="3D9E0834" w14:textId="77777777" w:rsidR="007448B2" w:rsidRPr="001B2902" w:rsidRDefault="007448B2" w:rsidP="004B0392">
      <w:pPr>
        <w:numPr>
          <w:ilvl w:val="1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Public At-Large</w:t>
      </w:r>
    </w:p>
    <w:p w14:paraId="72AD8708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“Bully Pulpit”</w:t>
      </w:r>
    </w:p>
    <w:p w14:paraId="06223D70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Informal Powers of the President</w:t>
      </w:r>
    </w:p>
    <w:p w14:paraId="6A9BAB28" w14:textId="77777777" w:rsidR="007448B2" w:rsidRPr="001B2902" w:rsidRDefault="007448B2" w:rsidP="004B0392">
      <w:pPr>
        <w:numPr>
          <w:ilvl w:val="1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Use of Crisis</w:t>
      </w:r>
    </w:p>
    <w:p w14:paraId="71020395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Presidents’ Public Opinion Rating Tend to Peak during Crises</w:t>
      </w:r>
    </w:p>
    <w:p w14:paraId="7550541A" w14:textId="77777777" w:rsidR="007448B2" w:rsidRPr="001B2902" w:rsidRDefault="007448B2" w:rsidP="004B0392">
      <w:pPr>
        <w:numPr>
          <w:ilvl w:val="2"/>
          <w:numId w:val="1"/>
        </w:numPr>
        <w:rPr>
          <w:rStyle w:val="Emphasis"/>
          <w:i w:val="0"/>
          <w:iCs w:val="0"/>
        </w:rPr>
      </w:pPr>
      <w:r w:rsidRPr="001B2902">
        <w:rPr>
          <w:rStyle w:val="Emphasis"/>
          <w:i w:val="0"/>
          <w:iCs w:val="0"/>
        </w:rPr>
        <w:t>Can a President “manufacture a crisis” to get policies passed?</w:t>
      </w:r>
    </w:p>
    <w:p w14:paraId="25B755B8" w14:textId="77777777" w:rsidR="007448B2" w:rsidRPr="007448B2" w:rsidRDefault="007448B2" w:rsidP="007448B2">
      <w:pPr>
        <w:ind w:left="1980"/>
        <w:rPr>
          <w:bCs/>
        </w:rPr>
      </w:pPr>
    </w:p>
    <w:p w14:paraId="7A032321" w14:textId="6567AC30" w:rsidR="00D34828" w:rsidRDefault="00D34828" w:rsidP="007448B2">
      <w:pPr>
        <w:ind w:left="3240"/>
        <w:rPr>
          <w:bCs/>
        </w:rPr>
      </w:pPr>
    </w:p>
    <w:p w14:paraId="55458960" w14:textId="67B3FCD7" w:rsidR="00D34828" w:rsidRDefault="00D34828" w:rsidP="007448B2">
      <w:pPr>
        <w:ind w:left="3240"/>
        <w:rPr>
          <w:bCs/>
        </w:rPr>
      </w:pPr>
    </w:p>
    <w:p w14:paraId="7EF7C38E" w14:textId="02161DAB" w:rsidR="00D34828" w:rsidRDefault="00D34828" w:rsidP="007448B2">
      <w:pPr>
        <w:ind w:left="3240"/>
        <w:rPr>
          <w:bCs/>
        </w:rPr>
      </w:pPr>
    </w:p>
    <w:p w14:paraId="257CDEFF" w14:textId="4283A71E" w:rsidR="00D34828" w:rsidRDefault="00D34828" w:rsidP="007448B2">
      <w:pPr>
        <w:ind w:left="3240"/>
        <w:rPr>
          <w:bCs/>
        </w:rPr>
      </w:pPr>
    </w:p>
    <w:p w14:paraId="4FAF0982" w14:textId="090C9161" w:rsidR="00D34828" w:rsidRDefault="00D34828" w:rsidP="007448B2">
      <w:pPr>
        <w:ind w:left="3240"/>
        <w:rPr>
          <w:bCs/>
        </w:rPr>
      </w:pPr>
    </w:p>
    <w:p w14:paraId="4231DEDA" w14:textId="0E3F15E8" w:rsidR="00D34828" w:rsidRDefault="00D34828" w:rsidP="007448B2">
      <w:pPr>
        <w:ind w:left="3240"/>
        <w:rPr>
          <w:bCs/>
        </w:rPr>
      </w:pPr>
    </w:p>
    <w:p w14:paraId="25382E6A" w14:textId="775956C5" w:rsidR="00D34828" w:rsidRDefault="00D34828" w:rsidP="007448B2">
      <w:pPr>
        <w:ind w:left="3240"/>
        <w:rPr>
          <w:bCs/>
        </w:rPr>
      </w:pPr>
    </w:p>
    <w:p w14:paraId="3962C199" w14:textId="1CA9D224" w:rsidR="00D34828" w:rsidRDefault="00D34828" w:rsidP="007448B2">
      <w:pPr>
        <w:ind w:left="3240"/>
        <w:rPr>
          <w:bCs/>
        </w:rPr>
      </w:pPr>
    </w:p>
    <w:p w14:paraId="39EF7476" w14:textId="3253B45A" w:rsidR="00D34828" w:rsidRDefault="00D34828" w:rsidP="007448B2">
      <w:pPr>
        <w:ind w:left="3240"/>
        <w:rPr>
          <w:bCs/>
        </w:rPr>
      </w:pPr>
    </w:p>
    <w:p w14:paraId="503AA03C" w14:textId="7421F8D5" w:rsidR="00D34828" w:rsidRDefault="00D34828" w:rsidP="007448B2">
      <w:pPr>
        <w:ind w:left="3240"/>
        <w:rPr>
          <w:bCs/>
        </w:rPr>
      </w:pPr>
    </w:p>
    <w:p w14:paraId="5653F7D1" w14:textId="6E56F141" w:rsidR="00D34828" w:rsidRDefault="00D34828" w:rsidP="007448B2">
      <w:pPr>
        <w:ind w:left="3240"/>
        <w:rPr>
          <w:bCs/>
        </w:rPr>
      </w:pPr>
    </w:p>
    <w:p w14:paraId="18722CC6" w14:textId="6F2C599B" w:rsidR="00D34828" w:rsidRDefault="00D34828" w:rsidP="007448B2">
      <w:pPr>
        <w:ind w:left="3240"/>
        <w:rPr>
          <w:bCs/>
        </w:rPr>
      </w:pPr>
    </w:p>
    <w:p w14:paraId="1376798F" w14:textId="43222C4E" w:rsidR="00D34828" w:rsidRDefault="00D34828" w:rsidP="007448B2">
      <w:pPr>
        <w:ind w:left="3240"/>
        <w:rPr>
          <w:bCs/>
        </w:rPr>
      </w:pPr>
    </w:p>
    <w:p w14:paraId="110A7F82" w14:textId="5ACA6987" w:rsidR="00D34828" w:rsidRDefault="00D34828" w:rsidP="007448B2">
      <w:pPr>
        <w:ind w:left="3240"/>
        <w:rPr>
          <w:bCs/>
        </w:rPr>
      </w:pPr>
    </w:p>
    <w:p w14:paraId="223F4EF0" w14:textId="71C4206E" w:rsidR="00D34828" w:rsidRDefault="00D34828" w:rsidP="007448B2">
      <w:pPr>
        <w:ind w:left="3240"/>
        <w:rPr>
          <w:bCs/>
        </w:rPr>
      </w:pPr>
    </w:p>
    <w:p w14:paraId="0C1D1499" w14:textId="52ABF624" w:rsidR="00D34828" w:rsidRDefault="00D34828" w:rsidP="007448B2">
      <w:pPr>
        <w:ind w:left="3240"/>
        <w:rPr>
          <w:bCs/>
        </w:rPr>
      </w:pPr>
    </w:p>
    <w:p w14:paraId="2A0EA4A3" w14:textId="0ECEC7BA" w:rsidR="00D34828" w:rsidRDefault="00D34828" w:rsidP="007448B2">
      <w:pPr>
        <w:ind w:left="3240"/>
        <w:rPr>
          <w:bCs/>
        </w:rPr>
      </w:pPr>
    </w:p>
    <w:p w14:paraId="2DD0DB20" w14:textId="40732913" w:rsidR="00D34828" w:rsidRDefault="00D34828" w:rsidP="007448B2">
      <w:pPr>
        <w:ind w:left="3240"/>
        <w:rPr>
          <w:bCs/>
        </w:rPr>
      </w:pPr>
    </w:p>
    <w:p w14:paraId="1CFB9E90" w14:textId="7BFEB9EC" w:rsidR="00D34828" w:rsidRDefault="00D34828" w:rsidP="007448B2">
      <w:pPr>
        <w:ind w:left="3240"/>
        <w:rPr>
          <w:bCs/>
        </w:rPr>
      </w:pPr>
    </w:p>
    <w:p w14:paraId="762F9B1A" w14:textId="1B5E24C4" w:rsidR="00D34828" w:rsidRDefault="00D34828" w:rsidP="007448B2">
      <w:pPr>
        <w:ind w:left="3240"/>
        <w:rPr>
          <w:bCs/>
        </w:rPr>
      </w:pPr>
    </w:p>
    <w:p w14:paraId="05B53179" w14:textId="1337A043" w:rsidR="00D34828" w:rsidRDefault="00D34828" w:rsidP="007448B2">
      <w:pPr>
        <w:ind w:left="3240"/>
        <w:rPr>
          <w:bCs/>
        </w:rPr>
      </w:pPr>
    </w:p>
    <w:p w14:paraId="165A2ABF" w14:textId="77777777" w:rsidR="00D34828" w:rsidRPr="007448B2" w:rsidRDefault="00D34828" w:rsidP="007448B2">
      <w:pPr>
        <w:ind w:left="3240"/>
        <w:rPr>
          <w:bCs/>
        </w:rPr>
      </w:pPr>
    </w:p>
    <w:sectPr w:rsidR="00D34828" w:rsidRPr="00744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7C6"/>
    <w:multiLevelType w:val="hybridMultilevel"/>
    <w:tmpl w:val="2D7686B4"/>
    <w:lvl w:ilvl="0" w:tplc="1E4A840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9855ACA"/>
    <w:multiLevelType w:val="hybridMultilevel"/>
    <w:tmpl w:val="BE321DF0"/>
    <w:lvl w:ilvl="0" w:tplc="0A2EE976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9D837E6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D7020796">
      <w:start w:val="1"/>
      <w:numFmt w:val="decimal"/>
      <w:lvlText w:val="%3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2561F02"/>
    <w:multiLevelType w:val="hybridMultilevel"/>
    <w:tmpl w:val="D8863D0E"/>
    <w:lvl w:ilvl="0" w:tplc="28383BE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0AE8A2A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8BB7DB5"/>
    <w:multiLevelType w:val="hybridMultilevel"/>
    <w:tmpl w:val="D868BC26"/>
    <w:lvl w:ilvl="0" w:tplc="92C8AC1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9643770"/>
    <w:multiLevelType w:val="hybridMultilevel"/>
    <w:tmpl w:val="F7A28F2A"/>
    <w:lvl w:ilvl="0" w:tplc="F0BC238C">
      <w:start w:val="2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368A"/>
    <w:multiLevelType w:val="hybridMultilevel"/>
    <w:tmpl w:val="F292829C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A7D66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07F04"/>
    <w:multiLevelType w:val="hybridMultilevel"/>
    <w:tmpl w:val="3E26B8D6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A7D66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61906"/>
    <w:multiLevelType w:val="hybridMultilevel"/>
    <w:tmpl w:val="B652E5F4"/>
    <w:lvl w:ilvl="0" w:tplc="BA66767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4F1EA6A2">
      <w:start w:val="1"/>
      <w:numFmt w:val="lowerRoman"/>
      <w:lvlText w:val="%2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F175E66"/>
    <w:multiLevelType w:val="hybridMultilevel"/>
    <w:tmpl w:val="81226538"/>
    <w:lvl w:ilvl="0" w:tplc="6F56A87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46047E42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 w:tplc="89587E62">
      <w:start w:val="1"/>
      <w:numFmt w:val="lowerRoman"/>
      <w:lvlText w:val="%3."/>
      <w:lvlJc w:val="left"/>
      <w:pPr>
        <w:tabs>
          <w:tab w:val="num" w:pos="3240"/>
        </w:tabs>
        <w:ind w:left="3240" w:hanging="54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2A6747B"/>
    <w:multiLevelType w:val="hybridMultilevel"/>
    <w:tmpl w:val="6EF06F64"/>
    <w:lvl w:ilvl="0" w:tplc="4F085BA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3D26773"/>
    <w:multiLevelType w:val="hybridMultilevel"/>
    <w:tmpl w:val="EDF4513E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544A4"/>
    <w:multiLevelType w:val="hybridMultilevel"/>
    <w:tmpl w:val="2976F2C6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FA1487A6">
      <w:start w:val="1"/>
      <w:numFmt w:val="lowerRoman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03DF9"/>
    <w:multiLevelType w:val="hybridMultilevel"/>
    <w:tmpl w:val="5DBC8C5E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FA1487A6">
      <w:start w:val="1"/>
      <w:numFmt w:val="lowerRoman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207F8"/>
    <w:multiLevelType w:val="hybridMultilevel"/>
    <w:tmpl w:val="29087A58"/>
    <w:lvl w:ilvl="0" w:tplc="DCF0A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57E91"/>
    <w:multiLevelType w:val="hybridMultilevel"/>
    <w:tmpl w:val="BDEA2A8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19">
      <w:start w:val="1"/>
      <w:numFmt w:val="lowerLetter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C253334"/>
    <w:multiLevelType w:val="hybridMultilevel"/>
    <w:tmpl w:val="0DF269A8"/>
    <w:lvl w:ilvl="0" w:tplc="D5D04F3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0232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FCE1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1F268E4">
      <w:start w:val="1"/>
      <w:numFmt w:val="lowerLetter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C4709DC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D2D17"/>
    <w:multiLevelType w:val="hybridMultilevel"/>
    <w:tmpl w:val="10807DAC"/>
    <w:lvl w:ilvl="0" w:tplc="A2063E9A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24A91"/>
    <w:multiLevelType w:val="hybridMultilevel"/>
    <w:tmpl w:val="BFBC18A2"/>
    <w:lvl w:ilvl="0" w:tplc="CC8A7D66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EC30EE2"/>
    <w:multiLevelType w:val="hybridMultilevel"/>
    <w:tmpl w:val="6BA63084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C8A7D66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23FE5"/>
    <w:multiLevelType w:val="hybridMultilevel"/>
    <w:tmpl w:val="C9543F30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54FEA"/>
    <w:multiLevelType w:val="hybridMultilevel"/>
    <w:tmpl w:val="FAE239B2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A7D66">
      <w:start w:val="1"/>
      <w:numFmt w:val="lowerLetter"/>
      <w:lvlText w:val="%4."/>
      <w:lvlJc w:val="left"/>
      <w:pPr>
        <w:ind w:left="234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125A6"/>
    <w:multiLevelType w:val="hybridMultilevel"/>
    <w:tmpl w:val="25CA2404"/>
    <w:lvl w:ilvl="0" w:tplc="034852D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7932700"/>
    <w:multiLevelType w:val="hybridMultilevel"/>
    <w:tmpl w:val="2EFCFF0C"/>
    <w:lvl w:ilvl="0" w:tplc="491C0386">
      <w:start w:val="3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2E283726">
      <w:start w:val="1"/>
      <w:numFmt w:val="lowerLetter"/>
      <w:lvlText w:val="%3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F246D9"/>
    <w:multiLevelType w:val="hybridMultilevel"/>
    <w:tmpl w:val="FF58814E"/>
    <w:lvl w:ilvl="0" w:tplc="364C524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9200924"/>
    <w:multiLevelType w:val="hybridMultilevel"/>
    <w:tmpl w:val="9896173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A752145"/>
    <w:multiLevelType w:val="hybridMultilevel"/>
    <w:tmpl w:val="EF7C0618"/>
    <w:lvl w:ilvl="0" w:tplc="C4C43306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CE95786"/>
    <w:multiLevelType w:val="hybridMultilevel"/>
    <w:tmpl w:val="2602A3F8"/>
    <w:lvl w:ilvl="0" w:tplc="BE0A1F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E86FE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27860"/>
    <w:multiLevelType w:val="hybridMultilevel"/>
    <w:tmpl w:val="788E3CD6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FA1487A6">
      <w:start w:val="1"/>
      <w:numFmt w:val="lowerRoman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27AC3"/>
    <w:multiLevelType w:val="hybridMultilevel"/>
    <w:tmpl w:val="9D28914E"/>
    <w:lvl w:ilvl="0" w:tplc="CC9E602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162F63C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518E0390"/>
    <w:multiLevelType w:val="hybridMultilevel"/>
    <w:tmpl w:val="B3182942"/>
    <w:lvl w:ilvl="0" w:tplc="F72E3A3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4DE7D51"/>
    <w:multiLevelType w:val="hybridMultilevel"/>
    <w:tmpl w:val="B282BEBE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A7D66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E9244B"/>
    <w:multiLevelType w:val="hybridMultilevel"/>
    <w:tmpl w:val="40D456B6"/>
    <w:lvl w:ilvl="0" w:tplc="A526364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5F9647C9"/>
    <w:multiLevelType w:val="hybridMultilevel"/>
    <w:tmpl w:val="95A691A4"/>
    <w:lvl w:ilvl="0" w:tplc="B194E83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49A9B12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126296E"/>
    <w:multiLevelType w:val="hybridMultilevel"/>
    <w:tmpl w:val="1EEEF524"/>
    <w:lvl w:ilvl="0" w:tplc="C288571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4277E3B"/>
    <w:multiLevelType w:val="hybridMultilevel"/>
    <w:tmpl w:val="3CF05754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FA1487A6">
      <w:start w:val="1"/>
      <w:numFmt w:val="lowerRoman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6E1365"/>
    <w:multiLevelType w:val="hybridMultilevel"/>
    <w:tmpl w:val="29669BF4"/>
    <w:lvl w:ilvl="0" w:tplc="4F665BC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B0034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8CCA9D4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886918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2172A"/>
    <w:multiLevelType w:val="hybridMultilevel"/>
    <w:tmpl w:val="9D4CEFC8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A7D66">
      <w:start w:val="1"/>
      <w:numFmt w:val="lowerLetter"/>
      <w:lvlText w:val="%4."/>
      <w:lvlJc w:val="left"/>
      <w:pPr>
        <w:ind w:left="234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747A9"/>
    <w:multiLevelType w:val="hybridMultilevel"/>
    <w:tmpl w:val="DA36F498"/>
    <w:lvl w:ilvl="0" w:tplc="CDAE3BE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B4AB8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DB0EC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226148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89C8A40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74B90"/>
    <w:multiLevelType w:val="hybridMultilevel"/>
    <w:tmpl w:val="2FBC9A66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283726">
      <w:start w:val="1"/>
      <w:numFmt w:val="lowerLetter"/>
      <w:lvlText w:val="%4."/>
      <w:lvlJc w:val="righ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4" w:tplc="FA1487A6">
      <w:start w:val="1"/>
      <w:numFmt w:val="lowerRoman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7825"/>
    <w:multiLevelType w:val="hybridMultilevel"/>
    <w:tmpl w:val="F15036F2"/>
    <w:lvl w:ilvl="0" w:tplc="9FF89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6211F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2470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E2103"/>
    <w:multiLevelType w:val="hybridMultilevel"/>
    <w:tmpl w:val="A6406432"/>
    <w:lvl w:ilvl="0" w:tplc="4EA228C6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7EE26A69"/>
    <w:multiLevelType w:val="hybridMultilevel"/>
    <w:tmpl w:val="373C778E"/>
    <w:lvl w:ilvl="0" w:tplc="74FED29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850755457">
    <w:abstractNumId w:val="34"/>
  </w:num>
  <w:num w:numId="2" w16cid:durableId="2144542577">
    <w:abstractNumId w:val="2"/>
  </w:num>
  <w:num w:numId="3" w16cid:durableId="232398422">
    <w:abstractNumId w:val="9"/>
  </w:num>
  <w:num w:numId="4" w16cid:durableId="888954207">
    <w:abstractNumId w:val="33"/>
  </w:num>
  <w:num w:numId="5" w16cid:durableId="1820729474">
    <w:abstractNumId w:val="26"/>
  </w:num>
  <w:num w:numId="6" w16cid:durableId="1188561011">
    <w:abstractNumId w:val="15"/>
  </w:num>
  <w:num w:numId="7" w16cid:durableId="1758166647">
    <w:abstractNumId w:val="37"/>
  </w:num>
  <w:num w:numId="8" w16cid:durableId="518467641">
    <w:abstractNumId w:val="35"/>
  </w:num>
  <w:num w:numId="9" w16cid:durableId="876503522">
    <w:abstractNumId w:val="29"/>
  </w:num>
  <w:num w:numId="10" w16cid:durableId="1997414498">
    <w:abstractNumId w:val="25"/>
  </w:num>
  <w:num w:numId="11" w16cid:durableId="1297219739">
    <w:abstractNumId w:val="31"/>
  </w:num>
  <w:num w:numId="12" w16cid:durableId="1360548759">
    <w:abstractNumId w:val="41"/>
  </w:num>
  <w:num w:numId="13" w16cid:durableId="1437795301">
    <w:abstractNumId w:val="1"/>
  </w:num>
  <w:num w:numId="14" w16cid:durableId="81536028">
    <w:abstractNumId w:val="40"/>
  </w:num>
  <w:num w:numId="15" w16cid:durableId="633291032">
    <w:abstractNumId w:val="0"/>
  </w:num>
  <w:num w:numId="16" w16cid:durableId="1114591447">
    <w:abstractNumId w:val="3"/>
  </w:num>
  <w:num w:numId="17" w16cid:durableId="1161000362">
    <w:abstractNumId w:val="23"/>
  </w:num>
  <w:num w:numId="18" w16cid:durableId="342635286">
    <w:abstractNumId w:val="21"/>
  </w:num>
  <w:num w:numId="19" w16cid:durableId="635064596">
    <w:abstractNumId w:val="32"/>
  </w:num>
  <w:num w:numId="20" w16cid:durableId="1784420271">
    <w:abstractNumId w:val="28"/>
  </w:num>
  <w:num w:numId="21" w16cid:durableId="1256550776">
    <w:abstractNumId w:val="8"/>
  </w:num>
  <w:num w:numId="22" w16cid:durableId="605575710">
    <w:abstractNumId w:val="22"/>
  </w:num>
  <w:num w:numId="23" w16cid:durableId="1416248472">
    <w:abstractNumId w:val="7"/>
  </w:num>
  <w:num w:numId="24" w16cid:durableId="2096393825">
    <w:abstractNumId w:val="13"/>
  </w:num>
  <w:num w:numId="25" w16cid:durableId="1753117122">
    <w:abstractNumId w:val="16"/>
  </w:num>
  <w:num w:numId="26" w16cid:durableId="292641821">
    <w:abstractNumId w:val="4"/>
  </w:num>
  <w:num w:numId="27" w16cid:durableId="1075513020">
    <w:abstractNumId w:val="30"/>
  </w:num>
  <w:num w:numId="28" w16cid:durableId="1067269304">
    <w:abstractNumId w:val="5"/>
  </w:num>
  <w:num w:numId="29" w16cid:durableId="543296070">
    <w:abstractNumId w:val="6"/>
  </w:num>
  <w:num w:numId="30" w16cid:durableId="177625904">
    <w:abstractNumId w:val="24"/>
  </w:num>
  <w:num w:numId="31" w16cid:durableId="1311639564">
    <w:abstractNumId w:val="14"/>
  </w:num>
  <w:num w:numId="32" w16cid:durableId="299925313">
    <w:abstractNumId w:val="19"/>
  </w:num>
  <w:num w:numId="33" w16cid:durableId="571933330">
    <w:abstractNumId w:val="18"/>
  </w:num>
  <w:num w:numId="34" w16cid:durableId="517893453">
    <w:abstractNumId w:val="20"/>
  </w:num>
  <w:num w:numId="35" w16cid:durableId="1095201603">
    <w:abstractNumId w:val="36"/>
  </w:num>
  <w:num w:numId="36" w16cid:durableId="1633167397">
    <w:abstractNumId w:val="17"/>
  </w:num>
  <w:num w:numId="37" w16cid:durableId="579411959">
    <w:abstractNumId w:val="38"/>
  </w:num>
  <w:num w:numId="38" w16cid:durableId="1259144696">
    <w:abstractNumId w:val="11"/>
  </w:num>
  <w:num w:numId="39" w16cid:durableId="1326588915">
    <w:abstractNumId w:val="12"/>
  </w:num>
  <w:num w:numId="40" w16cid:durableId="364645837">
    <w:abstractNumId w:val="27"/>
  </w:num>
  <w:num w:numId="41" w16cid:durableId="635336294">
    <w:abstractNumId w:val="39"/>
  </w:num>
  <w:num w:numId="42" w16cid:durableId="1524124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CC"/>
    <w:rsid w:val="0001287C"/>
    <w:rsid w:val="000350CB"/>
    <w:rsid w:val="00054632"/>
    <w:rsid w:val="000653D9"/>
    <w:rsid w:val="000C00FE"/>
    <w:rsid w:val="000E4FF0"/>
    <w:rsid w:val="001669DE"/>
    <w:rsid w:val="001B2902"/>
    <w:rsid w:val="00211737"/>
    <w:rsid w:val="00263A69"/>
    <w:rsid w:val="002C4943"/>
    <w:rsid w:val="00333AC1"/>
    <w:rsid w:val="00385FCA"/>
    <w:rsid w:val="00416E84"/>
    <w:rsid w:val="00481952"/>
    <w:rsid w:val="004B0392"/>
    <w:rsid w:val="004C5763"/>
    <w:rsid w:val="004D4534"/>
    <w:rsid w:val="00501E34"/>
    <w:rsid w:val="00521D37"/>
    <w:rsid w:val="005B6626"/>
    <w:rsid w:val="005E710F"/>
    <w:rsid w:val="005F2F1B"/>
    <w:rsid w:val="00637F5E"/>
    <w:rsid w:val="00671F54"/>
    <w:rsid w:val="007448B2"/>
    <w:rsid w:val="00775025"/>
    <w:rsid w:val="007F341B"/>
    <w:rsid w:val="007F72C3"/>
    <w:rsid w:val="008362FE"/>
    <w:rsid w:val="00871C18"/>
    <w:rsid w:val="008D572D"/>
    <w:rsid w:val="008E21F6"/>
    <w:rsid w:val="00A20663"/>
    <w:rsid w:val="00A409D3"/>
    <w:rsid w:val="00A502A8"/>
    <w:rsid w:val="00B0514C"/>
    <w:rsid w:val="00B6739E"/>
    <w:rsid w:val="00BA730A"/>
    <w:rsid w:val="00C03E67"/>
    <w:rsid w:val="00C71DCC"/>
    <w:rsid w:val="00C76D96"/>
    <w:rsid w:val="00CA0FDB"/>
    <w:rsid w:val="00D34828"/>
    <w:rsid w:val="00DA40CD"/>
    <w:rsid w:val="00DC21A2"/>
    <w:rsid w:val="00E95FFE"/>
    <w:rsid w:val="00EC1C95"/>
    <w:rsid w:val="00F21377"/>
    <w:rsid w:val="00FD5F16"/>
    <w:rsid w:val="00FF3F0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8A5DB"/>
  <w15:chartTrackingRefBased/>
  <w15:docId w15:val="{B8E65AEB-0838-7946-81F5-39B814E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9E"/>
    <w:pPr>
      <w:ind w:left="720"/>
      <w:contextualSpacing/>
    </w:pPr>
  </w:style>
  <w:style w:type="character" w:styleId="Emphasis">
    <w:name w:val="Emphasis"/>
    <w:basedOn w:val="DefaultParagraphFont"/>
    <w:qFormat/>
    <w:rsid w:val="001B2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522B7C1195148BDA749A9B903F720" ma:contentTypeVersion="4" ma:contentTypeDescription="Create a new document." ma:contentTypeScope="" ma:versionID="df80eb27f671c9de74f5b0d19abfad77">
  <xsd:schema xmlns:xsd="http://www.w3.org/2001/XMLSchema" xmlns:xs="http://www.w3.org/2001/XMLSchema" xmlns:p="http://schemas.microsoft.com/office/2006/metadata/properties" xmlns:ns2="c1a90e8c-d4d3-4c0e-803d-e236fc137f3f" targetNamespace="http://schemas.microsoft.com/office/2006/metadata/properties" ma:root="true" ma:fieldsID="725c1cfed2c4e331b4997d34170784db" ns2:_="">
    <xsd:import namespace="c1a90e8c-d4d3-4c0e-803d-e236fc137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90e8c-d4d3-4c0e-803d-e236fc13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92E0F-4919-4BC1-9EBB-EE721D6BA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90e8c-d4d3-4c0e-803d-e236fc13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43F4C-A6EA-49C1-BB96-AFF7B5174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1D841-D3BA-4DFC-9456-ADCEF59B5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2836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Branch</vt:lpstr>
    </vt:vector>
  </TitlesOfParts>
  <Company>TUSD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Branch</dc:title>
  <dc:subject/>
  <dc:creator>Paul Karlowicz</dc:creator>
  <cp:keywords/>
  <dc:description/>
  <cp:lastModifiedBy>McCane, Alexander</cp:lastModifiedBy>
  <cp:revision>2</cp:revision>
  <dcterms:created xsi:type="dcterms:W3CDTF">2023-03-28T22:56:00Z</dcterms:created>
  <dcterms:modified xsi:type="dcterms:W3CDTF">2023-03-28T22:56:00Z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0x010100C45522B7C1195148BDA749A9B903F720</vt:lpwstr>
  </property>
  <property fmtid="{D5CDD505-2E9C-101B-9397-08002B2CF9AE}" pid="3" name="GrammarlyDocumentId">
    <vt:lpwstr>2a932123c98a07ad05da7c99af74ee095ed01599f8374f040eb8a0baac4d8721</vt:lpwstr>
  </property>
</Properties>
</file>