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1C6D" w14:textId="77777777" w:rsidR="00296FF1" w:rsidRPr="00A01A93" w:rsidRDefault="00296FF1" w:rsidP="00296F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1A93">
        <w:rPr>
          <w:rFonts w:ascii="Times New Roman" w:eastAsia="Times New Roman" w:hAnsi="Times New Roman" w:cs="Times New Roman"/>
          <w:b/>
          <w:bCs/>
          <w:sz w:val="36"/>
          <w:szCs w:val="36"/>
        </w:rPr>
        <w:t>Unit 1 Philosophical Origins of Constitutional Government</w:t>
      </w:r>
      <w:r w:rsidRPr="00A01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7CC49C1" w14:textId="77777777" w:rsidR="00296FF1" w:rsidRPr="00296FF1" w:rsidRDefault="00296FF1" w:rsidP="00296FF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 xml:space="preserve">Introduction  </w:t>
      </w:r>
    </w:p>
    <w:p w14:paraId="033647E2" w14:textId="77777777" w:rsidR="00296FF1" w:rsidRPr="00296FF1" w:rsidRDefault="00296FF1" w:rsidP="00296FF1">
      <w:pPr>
        <w:pStyle w:val="ListParagraph"/>
        <w:numPr>
          <w:ilvl w:val="2"/>
          <w:numId w:val="1"/>
        </w:numPr>
        <w:spacing w:line="360" w:lineRule="auto"/>
        <w:ind w:left="1080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Definition of Constitutional Government</w:t>
      </w:r>
    </w:p>
    <w:p w14:paraId="5470699D" w14:textId="77777777" w:rsidR="00296FF1" w:rsidRPr="00296FF1" w:rsidRDefault="00296FF1" w:rsidP="00296FF1">
      <w:pPr>
        <w:pStyle w:val="ListParagraph"/>
        <w:numPr>
          <w:ilvl w:val="2"/>
          <w:numId w:val="1"/>
        </w:numPr>
        <w:spacing w:line="360" w:lineRule="auto"/>
        <w:ind w:left="1080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Events that Shape Philosophers’ Thoughts</w:t>
      </w:r>
    </w:p>
    <w:p w14:paraId="779094EF" w14:textId="77777777" w:rsidR="00296FF1" w:rsidRPr="00296FF1" w:rsidRDefault="00296FF1" w:rsidP="00296FF1">
      <w:pPr>
        <w:pStyle w:val="ListParagraph"/>
        <w:numPr>
          <w:ilvl w:val="3"/>
          <w:numId w:val="1"/>
        </w:numPr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Enlightenment – Age of Reason</w:t>
      </w:r>
    </w:p>
    <w:p w14:paraId="00AE910F" w14:textId="77777777" w:rsidR="00296FF1" w:rsidRPr="00296FF1" w:rsidRDefault="00296FF1" w:rsidP="00296FF1">
      <w:pPr>
        <w:pStyle w:val="ListParagraph"/>
        <w:numPr>
          <w:ilvl w:val="3"/>
          <w:numId w:val="1"/>
        </w:numPr>
        <w:spacing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British History v. Continental Europe</w:t>
      </w:r>
    </w:p>
    <w:p w14:paraId="43FFA638" w14:textId="77777777" w:rsidR="00296FF1" w:rsidRPr="00296FF1" w:rsidRDefault="00296FF1" w:rsidP="00296FF1">
      <w:pPr>
        <w:pStyle w:val="ListParagraph"/>
        <w:numPr>
          <w:ilvl w:val="2"/>
          <w:numId w:val="1"/>
        </w:numPr>
        <w:spacing w:line="360" w:lineRule="auto"/>
        <w:ind w:left="1080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Thesis: The United States Constitution is the embodiment of Enlightenment thought as applied to government and politics.</w:t>
      </w:r>
    </w:p>
    <w:p w14:paraId="41988DE8" w14:textId="77777777" w:rsidR="00296FF1" w:rsidRPr="00296FF1" w:rsidRDefault="00296FF1" w:rsidP="00296FF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 xml:space="preserve">Development of the “Liberal Democratic Tradition” </w:t>
      </w:r>
    </w:p>
    <w:p w14:paraId="1488E13D" w14:textId="77777777" w:rsidR="00296FF1" w:rsidRPr="00296FF1" w:rsidRDefault="00296FF1" w:rsidP="00296FF1">
      <w:pPr>
        <w:pStyle w:val="ListParagraph"/>
        <w:numPr>
          <w:ilvl w:val="2"/>
          <w:numId w:val="1"/>
        </w:numPr>
        <w:spacing w:line="360" w:lineRule="auto"/>
        <w:ind w:left="1080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Define Terms</w:t>
      </w:r>
    </w:p>
    <w:p w14:paraId="6235A079" w14:textId="77777777" w:rsidR="00296FF1" w:rsidRPr="00296FF1" w:rsidRDefault="00296FF1" w:rsidP="00296FF1">
      <w:pPr>
        <w:pStyle w:val="ListParagraph"/>
        <w:numPr>
          <w:ilvl w:val="2"/>
          <w:numId w:val="1"/>
        </w:numPr>
        <w:spacing w:line="360" w:lineRule="auto"/>
        <w:ind w:left="1080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Classical Liberalism</w:t>
      </w:r>
    </w:p>
    <w:p w14:paraId="3E5A2E74" w14:textId="77777777" w:rsidR="00296FF1" w:rsidRPr="00296FF1" w:rsidRDefault="00296FF1" w:rsidP="00296FF1">
      <w:pPr>
        <w:pStyle w:val="ListParagraph"/>
        <w:numPr>
          <w:ilvl w:val="2"/>
          <w:numId w:val="1"/>
        </w:numPr>
        <w:spacing w:line="360" w:lineRule="auto"/>
        <w:ind w:left="1080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What is the “Natural State of Man”?</w:t>
      </w:r>
    </w:p>
    <w:p w14:paraId="24B4F295" w14:textId="77777777" w:rsidR="00296FF1" w:rsidRPr="00296FF1" w:rsidRDefault="00296FF1" w:rsidP="00296FF1">
      <w:pPr>
        <w:pStyle w:val="ListParagraph"/>
        <w:numPr>
          <w:ilvl w:val="2"/>
          <w:numId w:val="1"/>
        </w:numPr>
        <w:spacing w:line="360" w:lineRule="auto"/>
        <w:ind w:left="1080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Who or What is Sovereign in Society?</w:t>
      </w:r>
    </w:p>
    <w:p w14:paraId="4CCAFAD2" w14:textId="77777777" w:rsidR="00296FF1" w:rsidRPr="00296FF1" w:rsidRDefault="00296FF1" w:rsidP="00296FF1">
      <w:pPr>
        <w:pStyle w:val="ListParagraph"/>
        <w:numPr>
          <w:ilvl w:val="2"/>
          <w:numId w:val="1"/>
        </w:numPr>
        <w:spacing w:line="360" w:lineRule="auto"/>
        <w:ind w:left="1080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What is the “Social Contract”?</w:t>
      </w:r>
    </w:p>
    <w:p w14:paraId="22052913" w14:textId="77777777" w:rsidR="00296FF1" w:rsidRPr="00296FF1" w:rsidRDefault="00296FF1" w:rsidP="00296FF1">
      <w:pPr>
        <w:pStyle w:val="ListParagraph"/>
        <w:numPr>
          <w:ilvl w:val="2"/>
          <w:numId w:val="1"/>
        </w:numPr>
        <w:spacing w:line="360" w:lineRule="auto"/>
        <w:ind w:left="1080" w:hanging="360"/>
        <w:rPr>
          <w:rFonts w:ascii="Times New Roman" w:eastAsiaTheme="minorEastAsia" w:hAnsi="Times New Roman" w:cs="Times New Roman"/>
          <w:sz w:val="28"/>
          <w:szCs w:val="28"/>
        </w:rPr>
      </w:pPr>
      <w:r w:rsidRPr="00296FF1">
        <w:rPr>
          <w:rFonts w:ascii="Times New Roman" w:eastAsia="Calibri" w:hAnsi="Times New Roman" w:cs="Times New Roman"/>
          <w:sz w:val="28"/>
          <w:szCs w:val="28"/>
        </w:rPr>
        <w:t>What is “Liberty” and what is the role of the State in Maintaining “Liberty”?</w:t>
      </w:r>
      <w:r w:rsidRPr="00296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7E475C" w14:textId="77777777" w:rsidR="00DF61DE" w:rsidRDefault="00DF61DE"/>
    <w:sectPr w:rsidR="00DF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25A27"/>
    <w:multiLevelType w:val="hybridMultilevel"/>
    <w:tmpl w:val="4F780B28"/>
    <w:lvl w:ilvl="0" w:tplc="8DAC9AF8">
      <w:start w:val="1"/>
      <w:numFmt w:val="upperRoman"/>
      <w:lvlText w:val="%1."/>
      <w:lvlJc w:val="left"/>
      <w:pPr>
        <w:ind w:left="720" w:hanging="360"/>
      </w:pPr>
    </w:lvl>
    <w:lvl w:ilvl="1" w:tplc="3C8070EA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B9B6EAAC">
      <w:start w:val="1"/>
      <w:numFmt w:val="upperLetter"/>
      <w:lvlText w:val="%3."/>
      <w:lvlJc w:val="left"/>
      <w:pPr>
        <w:ind w:left="2160" w:hanging="180"/>
      </w:pPr>
    </w:lvl>
    <w:lvl w:ilvl="3" w:tplc="8390A69A">
      <w:start w:val="1"/>
      <w:numFmt w:val="decimal"/>
      <w:lvlText w:val="%4."/>
      <w:lvlJc w:val="left"/>
      <w:pPr>
        <w:ind w:left="2880" w:hanging="360"/>
      </w:pPr>
    </w:lvl>
    <w:lvl w:ilvl="4" w:tplc="D2BE3C7A">
      <w:start w:val="1"/>
      <w:numFmt w:val="lowerLetter"/>
      <w:lvlText w:val="%5."/>
      <w:lvlJc w:val="left"/>
      <w:pPr>
        <w:ind w:left="3600" w:hanging="360"/>
      </w:pPr>
    </w:lvl>
    <w:lvl w:ilvl="5" w:tplc="62F6FA92">
      <w:start w:val="1"/>
      <w:numFmt w:val="lowerRoman"/>
      <w:lvlText w:val="%6."/>
      <w:lvlJc w:val="right"/>
      <w:pPr>
        <w:ind w:left="4320" w:hanging="180"/>
      </w:pPr>
    </w:lvl>
    <w:lvl w:ilvl="6" w:tplc="7B0E4992">
      <w:start w:val="1"/>
      <w:numFmt w:val="decimal"/>
      <w:lvlText w:val="%7."/>
      <w:lvlJc w:val="left"/>
      <w:pPr>
        <w:ind w:left="5040" w:hanging="360"/>
      </w:pPr>
    </w:lvl>
    <w:lvl w:ilvl="7" w:tplc="CC52074E">
      <w:start w:val="1"/>
      <w:numFmt w:val="lowerLetter"/>
      <w:lvlText w:val="%8."/>
      <w:lvlJc w:val="left"/>
      <w:pPr>
        <w:ind w:left="5760" w:hanging="360"/>
      </w:pPr>
    </w:lvl>
    <w:lvl w:ilvl="8" w:tplc="A01AB6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F1"/>
    <w:rsid w:val="00296FF1"/>
    <w:rsid w:val="00D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7A08"/>
  <w15:chartTrackingRefBased/>
  <w15:docId w15:val="{CA9B263E-8CB7-4186-92E5-C66338BD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2</cp:revision>
  <dcterms:created xsi:type="dcterms:W3CDTF">2021-08-03T23:28:00Z</dcterms:created>
  <dcterms:modified xsi:type="dcterms:W3CDTF">2021-08-03T23:28:00Z</dcterms:modified>
</cp:coreProperties>
</file>