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0D5A" w14:textId="77777777" w:rsidR="00BA14CF" w:rsidRDefault="00BA14CF" w:rsidP="00BA14CF">
      <w:pPr>
        <w:keepNext/>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 United States Government and Politics</w:t>
      </w:r>
    </w:p>
    <w:p w14:paraId="3A200A84" w14:textId="77777777" w:rsidR="00BA14CF" w:rsidRDefault="00BA14CF" w:rsidP="00BA14CF">
      <w:pPr>
        <w:spacing w:after="0" w:line="240" w:lineRule="auto"/>
        <w:rPr>
          <w:rFonts w:ascii="Times New Roman" w:eastAsia="Times New Roman" w:hAnsi="Times New Roman" w:cs="Times New Roman"/>
          <w:sz w:val="24"/>
          <w:szCs w:val="24"/>
        </w:rPr>
      </w:pPr>
    </w:p>
    <w:p w14:paraId="7A40351A" w14:textId="46AED42D" w:rsidR="00BA14CF" w:rsidRDefault="00C64EDD" w:rsidP="00BA14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Mock Election Project 202</w:t>
      </w:r>
      <w:r w:rsidR="00A8563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-202</w:t>
      </w:r>
      <w:r w:rsidR="00A85637">
        <w:rPr>
          <w:rFonts w:ascii="Times New Roman" w:eastAsia="Times New Roman" w:hAnsi="Times New Roman" w:cs="Times New Roman"/>
          <w:b/>
          <w:sz w:val="24"/>
          <w:szCs w:val="24"/>
        </w:rPr>
        <w:t>3</w:t>
      </w:r>
      <w:r w:rsidR="00BA14CF">
        <w:rPr>
          <w:rFonts w:ascii="Times New Roman" w:eastAsia="Times New Roman" w:hAnsi="Times New Roman" w:cs="Times New Roman"/>
          <w:b/>
          <w:sz w:val="24"/>
          <w:szCs w:val="24"/>
        </w:rPr>
        <w:t xml:space="preserve">  </w:t>
      </w:r>
    </w:p>
    <w:p w14:paraId="0C422DC5" w14:textId="77777777" w:rsidR="00BA14CF" w:rsidRDefault="00BA14CF" w:rsidP="00BA14CF">
      <w:pPr>
        <w:spacing w:after="0" w:line="240" w:lineRule="auto"/>
        <w:rPr>
          <w:rFonts w:ascii="Times New Roman" w:eastAsia="Times New Roman" w:hAnsi="Times New Roman" w:cs="Times New Roman"/>
          <w:sz w:val="24"/>
          <w:szCs w:val="24"/>
        </w:rPr>
      </w:pPr>
    </w:p>
    <w:p w14:paraId="61E293D7" w14:textId="735FFD56" w:rsidR="00BA14CF" w:rsidRDefault="00BA14CF" w:rsidP="00BA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Mock Election Project is a practical experience in electoral politics.  Each U.H.S. A.P. Government class will become a political party for the purpose of this project.  Each party shall elect five leaders: 1) Party Chair; 2) Presidential Candidate; 3) Vice Presidential Candidate; 4) Foreign Policy Chair</w:t>
      </w:r>
      <w:r w:rsidR="00A85637">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5) Domestic Policy Chair.  The party leaders will organize the party and its campaign, develop the </w:t>
      </w:r>
      <w:proofErr w:type="gramStart"/>
      <w:r>
        <w:rPr>
          <w:rFonts w:ascii="Times New Roman" w:eastAsia="Times New Roman" w:hAnsi="Times New Roman" w:cs="Times New Roman"/>
          <w:sz w:val="24"/>
          <w:szCs w:val="24"/>
        </w:rPr>
        <w:t>platform</w:t>
      </w:r>
      <w:proofErr w:type="gramEnd"/>
      <w:r>
        <w:rPr>
          <w:rFonts w:ascii="Times New Roman" w:eastAsia="Times New Roman" w:hAnsi="Times New Roman" w:cs="Times New Roman"/>
          <w:sz w:val="24"/>
          <w:szCs w:val="24"/>
        </w:rPr>
        <w:t xml:space="preserve"> and speak during the debates. The party leaders will each chair a platform committee which will be comprised of rank-and-file members of the party.  Rank-and-file members will write a research/position paper on a selected topic.  Party leaders will then edit the research/position papers into a coherent party platform.  </w:t>
      </w:r>
    </w:p>
    <w:p w14:paraId="4C4E7E90" w14:textId="77777777" w:rsidR="00BA14CF" w:rsidRDefault="00BA14CF" w:rsidP="00BA14CF">
      <w:pPr>
        <w:tabs>
          <w:tab w:val="left" w:pos="18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A5A43E2" w14:textId="77777777" w:rsidR="00BA14CF" w:rsidRDefault="00BA14CF" w:rsidP="00BA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Job Descriptions</w:t>
      </w:r>
    </w:p>
    <w:p w14:paraId="73EB32AE" w14:textId="77777777" w:rsidR="00BA14CF" w:rsidRDefault="00BA14CF" w:rsidP="00BA14CF">
      <w:pPr>
        <w:spacing w:after="0" w:line="240" w:lineRule="auto"/>
        <w:rPr>
          <w:rFonts w:ascii="Times New Roman" w:eastAsia="Times New Roman" w:hAnsi="Times New Roman" w:cs="Times New Roman"/>
          <w:sz w:val="24"/>
          <w:szCs w:val="24"/>
        </w:rPr>
      </w:pPr>
    </w:p>
    <w:p w14:paraId="21042789" w14:textId="588E94EF" w:rsidR="00BA14CF" w:rsidRDefault="00BA14CF" w:rsidP="00BA14C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#1:  Party leaders must be students who are on track to graduate.  Party leaders may not have a “D” or an “F” for a quarter or semester grade during the Senior year.</w:t>
      </w:r>
    </w:p>
    <w:p w14:paraId="376D8305" w14:textId="77777777" w:rsidR="00BA14CF" w:rsidRDefault="00BA14CF" w:rsidP="00BA14CF">
      <w:pPr>
        <w:spacing w:after="0" w:line="240" w:lineRule="auto"/>
        <w:ind w:left="720"/>
        <w:rPr>
          <w:rFonts w:ascii="Times New Roman" w:eastAsia="Times New Roman" w:hAnsi="Times New Roman" w:cs="Times New Roman"/>
          <w:b/>
          <w:sz w:val="24"/>
          <w:szCs w:val="24"/>
        </w:rPr>
      </w:pPr>
    </w:p>
    <w:p w14:paraId="7F481EE5" w14:textId="3BF0CF0F" w:rsidR="00BA14CF" w:rsidRDefault="00BA14CF" w:rsidP="00BA14C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#2:  Because UHS and TUSD record the Senior Debate for promotional purposes, all party leaders must have a signed release/consent form on record with UHS Administration.</w:t>
      </w:r>
    </w:p>
    <w:p w14:paraId="20444F5D" w14:textId="77A55F40" w:rsidR="005C0DA6" w:rsidRDefault="005C0DA6" w:rsidP="00BA14CF">
      <w:pPr>
        <w:spacing w:after="0" w:line="240" w:lineRule="auto"/>
        <w:ind w:left="720"/>
        <w:rPr>
          <w:rFonts w:ascii="Times New Roman" w:eastAsia="Times New Roman" w:hAnsi="Times New Roman" w:cs="Times New Roman"/>
          <w:b/>
          <w:sz w:val="24"/>
          <w:szCs w:val="24"/>
        </w:rPr>
      </w:pPr>
    </w:p>
    <w:p w14:paraId="1E440A7F" w14:textId="15678931" w:rsidR="005C0DA6" w:rsidRDefault="005C0DA6" w:rsidP="00BA14CF">
      <w:pPr>
        <w:spacing w:after="0" w:line="240" w:lineRule="auto"/>
        <w:ind w:left="720"/>
        <w:rPr>
          <w:rFonts w:ascii="Times New Roman" w:eastAsia="Times New Roman" w:hAnsi="Times New Roman" w:cs="Times New Roman"/>
          <w:b/>
          <w:sz w:val="24"/>
          <w:szCs w:val="24"/>
        </w:rPr>
      </w:pPr>
      <w:r w:rsidRPr="005C0DA6">
        <w:rPr>
          <w:rFonts w:ascii="Times New Roman" w:eastAsia="Times New Roman" w:hAnsi="Times New Roman" w:cs="Times New Roman"/>
          <w:b/>
          <w:sz w:val="24"/>
          <w:szCs w:val="24"/>
          <w:highlight w:val="yellow"/>
        </w:rPr>
        <w:t xml:space="preserve">Note #3: Because there are 6 Gov periods this year, the on-stage debaters will be </w:t>
      </w:r>
      <w:r w:rsidR="00E41FF7">
        <w:rPr>
          <w:rFonts w:ascii="Times New Roman" w:eastAsia="Times New Roman" w:hAnsi="Times New Roman" w:cs="Times New Roman"/>
          <w:b/>
          <w:sz w:val="24"/>
          <w:szCs w:val="24"/>
          <w:highlight w:val="yellow"/>
        </w:rPr>
        <w:t xml:space="preserve">just </w:t>
      </w:r>
      <w:r w:rsidRPr="005C0DA6">
        <w:rPr>
          <w:rFonts w:ascii="Times New Roman" w:eastAsia="Times New Roman" w:hAnsi="Times New Roman" w:cs="Times New Roman"/>
          <w:b/>
          <w:sz w:val="24"/>
          <w:szCs w:val="24"/>
          <w:highlight w:val="yellow"/>
        </w:rPr>
        <w:t>the Presidential Candidate and the Foreign/Domestic Policy Chairs.</w:t>
      </w:r>
    </w:p>
    <w:p w14:paraId="0CD62D5B" w14:textId="77777777" w:rsidR="00BA14CF" w:rsidRDefault="00BA14CF" w:rsidP="00BA14CF">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F96C0C5" w14:textId="77777777" w:rsidR="00BA14CF" w:rsidRDefault="00BA14CF" w:rsidP="00BA14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Party Chair</w:t>
      </w:r>
    </w:p>
    <w:p w14:paraId="256E0EB3" w14:textId="77777777" w:rsidR="00BA14CF" w:rsidRDefault="00BA14CF" w:rsidP="00BA14C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Party Chair is in overall command of the party campaign. This person should be well organized and have the respect of the members of the class.  The Chair must develop an agenda for and preside over in-class meetings of the party.  The Chair must make certain that each rank-and-file member has a research paper topic as soon as possible, must coordinate the platform committees, must coordinate the various platform positions, and meet all deadlines set for the project.  The Chair will evaluate the effort and participation of the rank and file. The Chair will assist in giving a preliminary score to each policy paper.</w:t>
      </w:r>
    </w:p>
    <w:p w14:paraId="0A36A74C" w14:textId="77777777" w:rsidR="00BA14CF" w:rsidRDefault="00BA14CF" w:rsidP="00BA14CF">
      <w:pPr>
        <w:spacing w:after="0" w:line="240" w:lineRule="auto"/>
        <w:rPr>
          <w:rFonts w:ascii="Times New Roman" w:eastAsia="Times New Roman" w:hAnsi="Times New Roman" w:cs="Times New Roman"/>
          <w:sz w:val="24"/>
          <w:szCs w:val="24"/>
        </w:rPr>
      </w:pPr>
    </w:p>
    <w:p w14:paraId="6DBCBFE9" w14:textId="77777777" w:rsidR="00BA14CF" w:rsidRDefault="00BA14CF" w:rsidP="00BA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Presidential Candidate</w:t>
      </w:r>
    </w:p>
    <w:p w14:paraId="7D1B3B69" w14:textId="77777777" w:rsidR="00BA14CF" w:rsidRDefault="00BA14CF" w:rsidP="00BA14C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Presidential Candidate is the chief spokesperson for the party.  This person should be articulate and have the ability to get votes.  The Presidential Candidate must be the most visible member of the party during the campaign and the lead speaker during the debates.  The Presidential Candidate will chair one of the platform writing committees and will assist the Party Chair in the editing of position papers into a cohesive party platform. The President will assist in giving a preliminary score to each policy paper.</w:t>
      </w:r>
    </w:p>
    <w:p w14:paraId="18C32F65" w14:textId="77777777" w:rsidR="00BA14CF" w:rsidRDefault="00BA14CF" w:rsidP="00BA14CF">
      <w:pPr>
        <w:spacing w:after="0" w:line="240" w:lineRule="auto"/>
        <w:rPr>
          <w:rFonts w:ascii="Times New Roman" w:eastAsia="Times New Roman" w:hAnsi="Times New Roman" w:cs="Times New Roman"/>
          <w:sz w:val="24"/>
          <w:szCs w:val="24"/>
        </w:rPr>
      </w:pPr>
    </w:p>
    <w:p w14:paraId="12FE0019" w14:textId="77777777" w:rsidR="00BA14CF" w:rsidRDefault="00BA14CF" w:rsidP="00BA14C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Vice Presidential Candidate</w:t>
      </w:r>
    </w:p>
    <w:p w14:paraId="355680B8" w14:textId="77777777" w:rsidR="00BA14CF" w:rsidRDefault="00BA14CF" w:rsidP="00BA14C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Vice Presidential Candidate’s job description is similar to the Presidential Candidate’s except that the V.P. will be the secondary spokesperson for the party. </w:t>
      </w:r>
    </w:p>
    <w:p w14:paraId="5294F12D" w14:textId="77777777" w:rsidR="00BA14CF" w:rsidRDefault="00BA14CF" w:rsidP="00BA14C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will assist in giving a preliminary score to each policy paper.</w:t>
      </w:r>
    </w:p>
    <w:p w14:paraId="36F53F7D" w14:textId="77777777" w:rsidR="00BA14CF" w:rsidRDefault="00BA14CF" w:rsidP="00BA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Foreign Policy Chair</w:t>
      </w:r>
    </w:p>
    <w:p w14:paraId="799166B6" w14:textId="77777777" w:rsidR="00BA14CF" w:rsidRDefault="00BA14CF" w:rsidP="00BA14C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Foreign Policy Chair will be in charge of the development of the Foreign Policy portion of the party platform.  The F.P. Chair must make sure that all rank-and-file members in the Foreign Policy Committee have appropriate research/position paper topics and must coordinate the theses to insure a consistent party platform.  The F.P. Chair will be a speaker during the foreign policy portion of the debates. The F.P. Chair will assist in giving a preliminary score to each policy paper.</w:t>
      </w:r>
    </w:p>
    <w:p w14:paraId="5A1E5F2F" w14:textId="77777777" w:rsidR="00BA14CF" w:rsidRDefault="00BA14CF" w:rsidP="00BA14CF">
      <w:pPr>
        <w:spacing w:after="0" w:line="240" w:lineRule="auto"/>
        <w:rPr>
          <w:rFonts w:ascii="Times New Roman" w:eastAsia="Times New Roman" w:hAnsi="Times New Roman" w:cs="Times New Roman"/>
          <w:sz w:val="24"/>
          <w:szCs w:val="24"/>
        </w:rPr>
      </w:pPr>
    </w:p>
    <w:p w14:paraId="5A366CB5" w14:textId="77777777" w:rsidR="00BA14CF" w:rsidRDefault="00BA14CF" w:rsidP="00BA14C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Domestic Policy Chair</w:t>
      </w:r>
    </w:p>
    <w:p w14:paraId="74F54566" w14:textId="77777777" w:rsidR="00BA14CF" w:rsidRDefault="00BA14CF" w:rsidP="00BA14C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Domestic Policy Chair’s job description is similar to the Foreign Policy Chair’s except for a focus on domestic policy issues. The D.P. Chair will be a speaker during the domestic policy portion of the debates. The D.P. Chair will assist in giving a preliminary score to each policy paper.</w:t>
      </w:r>
    </w:p>
    <w:p w14:paraId="00745E9B" w14:textId="77777777" w:rsidR="00BA14CF" w:rsidRDefault="00BA14CF" w:rsidP="00BA14CF">
      <w:pPr>
        <w:spacing w:after="0" w:line="240" w:lineRule="auto"/>
        <w:rPr>
          <w:rFonts w:ascii="Times New Roman" w:eastAsia="Times New Roman" w:hAnsi="Times New Roman" w:cs="Times New Roman"/>
          <w:sz w:val="24"/>
          <w:szCs w:val="24"/>
        </w:rPr>
      </w:pPr>
    </w:p>
    <w:p w14:paraId="0B5E203A" w14:textId="77777777" w:rsidR="00BA14CF" w:rsidRDefault="00BA14CF" w:rsidP="00BA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Rank-and-File Members</w:t>
      </w:r>
    </w:p>
    <w:p w14:paraId="3507023A" w14:textId="77777777" w:rsidR="00BA14CF" w:rsidRDefault="00BA14CF" w:rsidP="00BA14CF">
      <w:pPr>
        <w:spacing w:after="0" w:line="240" w:lineRule="auto"/>
        <w:rPr>
          <w:rFonts w:ascii="Times New Roman" w:eastAsia="Times New Roman" w:hAnsi="Times New Roman" w:cs="Times New Roman"/>
          <w:sz w:val="24"/>
          <w:szCs w:val="24"/>
        </w:rPr>
      </w:pPr>
    </w:p>
    <w:p w14:paraId="68ED300A" w14:textId="77777777" w:rsidR="00BA14CF" w:rsidRDefault="00BA14CF" w:rsidP="00BA14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Those persons not selected as one of the five party leaders will be rank-and-file party members.  Rank-and-file members must join a platform writing committee and select a research/position paper topic as soon as possible.  The thesis of the paper should be consistent with the party platform.  The Party Chair will determine when the research/position papers will be due.  The paper will include appropriate references, including footnotes/endnotes, and an annotated bibliography.  Aside from the research and writing of the paper, rank-and-file members will assist with work pertaining to the campaign.  </w:t>
      </w:r>
    </w:p>
    <w:p w14:paraId="6E58E455" w14:textId="77777777" w:rsidR="00BA14CF" w:rsidRDefault="00BA14CF" w:rsidP="00BA14CF">
      <w:pPr>
        <w:spacing w:after="0" w:line="240" w:lineRule="auto"/>
        <w:rPr>
          <w:rFonts w:ascii="Times New Roman" w:eastAsia="Times New Roman" w:hAnsi="Times New Roman" w:cs="Times New Roman"/>
          <w:sz w:val="24"/>
          <w:szCs w:val="24"/>
        </w:rPr>
      </w:pPr>
    </w:p>
    <w:p w14:paraId="633C7A3A" w14:textId="77777777" w:rsidR="00BA14CF" w:rsidRDefault="00BA14CF" w:rsidP="00BA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Grading Procedure  (200 Points)</w:t>
      </w:r>
    </w:p>
    <w:p w14:paraId="2229EBE6" w14:textId="77777777" w:rsidR="00BA14CF" w:rsidRDefault="00BA14CF" w:rsidP="00BA14CF">
      <w:pPr>
        <w:spacing w:after="0" w:line="240" w:lineRule="auto"/>
        <w:rPr>
          <w:rFonts w:ascii="Times New Roman" w:eastAsia="Times New Roman" w:hAnsi="Times New Roman" w:cs="Times New Roman"/>
          <w:sz w:val="24"/>
          <w:szCs w:val="24"/>
        </w:rPr>
      </w:pPr>
    </w:p>
    <w:p w14:paraId="3D4B8E74" w14:textId="77777777" w:rsidR="00BA14CF" w:rsidRDefault="00BA14CF" w:rsidP="00BA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w:t>
      </w:r>
      <w:r>
        <w:rPr>
          <w:rFonts w:ascii="Times New Roman" w:eastAsia="Times New Roman" w:hAnsi="Times New Roman" w:cs="Times New Roman"/>
          <w:sz w:val="24"/>
          <w:szCs w:val="24"/>
        </w:rPr>
        <w:tab/>
        <w:t>Party Leaders will be graded on the following criteria:</w:t>
      </w:r>
    </w:p>
    <w:p w14:paraId="16A4BEF3" w14:textId="77777777" w:rsidR="00BA14CF" w:rsidRDefault="00BA14CF" w:rsidP="00BA14C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Success of the party in the mock election;</w:t>
      </w:r>
    </w:p>
    <w:p w14:paraId="493E3CB4" w14:textId="77777777" w:rsidR="00BA14CF" w:rsidRDefault="00BA14CF" w:rsidP="00BA14C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Performance of the speakers during the debates;</w:t>
      </w:r>
    </w:p>
    <w:p w14:paraId="73ABA9B7" w14:textId="77777777" w:rsidR="00BA14CF" w:rsidRDefault="00BA14CF" w:rsidP="00BA14C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Effective use of allotted class time;</w:t>
      </w:r>
    </w:p>
    <w:p w14:paraId="1B9ADA01" w14:textId="77777777" w:rsidR="00BA14CF" w:rsidRDefault="00BA14CF" w:rsidP="00BA14C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Quality of the party platform (graded by teachers);</w:t>
      </w:r>
    </w:p>
    <w:p w14:paraId="1EAA0A0B" w14:textId="77777777" w:rsidR="00BA14CF" w:rsidRDefault="00BA14CF" w:rsidP="00BA14CF">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Organizational efforts and leadership (graded by rank and file)</w:t>
      </w:r>
    </w:p>
    <w:p w14:paraId="7C500BE1" w14:textId="77777777" w:rsidR="00BA14CF" w:rsidRDefault="00BA14CF" w:rsidP="00BA14CF">
      <w:pPr>
        <w:spacing w:after="0" w:line="240" w:lineRule="auto"/>
        <w:rPr>
          <w:rFonts w:ascii="Times New Roman" w:eastAsia="Times New Roman" w:hAnsi="Times New Roman" w:cs="Times New Roman"/>
          <w:sz w:val="24"/>
          <w:szCs w:val="24"/>
        </w:rPr>
      </w:pPr>
    </w:p>
    <w:p w14:paraId="25E4A64F" w14:textId="77777777" w:rsidR="00BA14CF" w:rsidRDefault="00BA14CF" w:rsidP="00BA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ab/>
        <w:t>Rank-and-File Members will be graded on the following criteria:</w:t>
      </w:r>
    </w:p>
    <w:p w14:paraId="4FCCEA02" w14:textId="77777777" w:rsidR="00BA14CF" w:rsidRDefault="00BA14CF" w:rsidP="00BA14CF">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Success of the party in the mock elections;</w:t>
      </w:r>
    </w:p>
    <w:p w14:paraId="033A293E" w14:textId="77777777" w:rsidR="00BA14CF" w:rsidRDefault="00BA14CF" w:rsidP="00BA14CF">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Participation in party meetings and in the campaign (graded by Chairs and by teacher);</w:t>
      </w:r>
    </w:p>
    <w:p w14:paraId="694CF32E" w14:textId="479030FF" w:rsidR="00BA14CF" w:rsidRDefault="00BA14CF" w:rsidP="00BA14CF">
      <w:pPr>
        <w:spacing w:after="0" w:line="240" w:lineRule="auto"/>
        <w:ind w:left="2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Quality of the research/position paper (scored by Chairs/scores reviewed and grades finalized by teachers).  Quality also includes the importance of the topic to national politics in 2</w:t>
      </w:r>
      <w:r w:rsidR="00830651">
        <w:rPr>
          <w:rFonts w:ascii="Times New Roman" w:eastAsia="Times New Roman" w:hAnsi="Times New Roman" w:cs="Times New Roman"/>
          <w:sz w:val="24"/>
          <w:szCs w:val="24"/>
        </w:rPr>
        <w:t>022-2023</w:t>
      </w:r>
      <w:r>
        <w:rPr>
          <w:rFonts w:ascii="Times New Roman" w:eastAsia="Times New Roman" w:hAnsi="Times New Roman" w:cs="Times New Roman"/>
          <w:sz w:val="24"/>
          <w:szCs w:val="24"/>
        </w:rPr>
        <w:t>.</w:t>
      </w:r>
    </w:p>
    <w:p w14:paraId="481A2CBD" w14:textId="77777777" w:rsidR="00BA14CF" w:rsidRDefault="00BA14CF" w:rsidP="00BA14CF">
      <w:pPr>
        <w:spacing w:after="0" w:line="240" w:lineRule="auto"/>
        <w:rPr>
          <w:rFonts w:ascii="Times New Roman" w:eastAsia="Times New Roman" w:hAnsi="Times New Roman" w:cs="Times New Roman"/>
          <w:b/>
          <w:sz w:val="24"/>
          <w:szCs w:val="24"/>
        </w:rPr>
      </w:pPr>
    </w:p>
    <w:p w14:paraId="2F333743" w14:textId="77777777" w:rsidR="00BA14CF" w:rsidRDefault="00BA14CF" w:rsidP="00BA14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 LATE PAPERS OR PLATFORMS ACCEPTED FOR CREDIT!!!</w:t>
      </w:r>
    </w:p>
    <w:p w14:paraId="5ADBCEB1" w14:textId="70F4892E" w:rsidR="00BA14CF" w:rsidRDefault="00BA14CF" w:rsidP="00BA14CF">
      <w:pPr>
        <w:spacing w:after="0" w:line="240" w:lineRule="auto"/>
        <w:rPr>
          <w:rFonts w:ascii="Times New Roman" w:eastAsia="Times New Roman" w:hAnsi="Times New Roman" w:cs="Times New Roman"/>
          <w:sz w:val="24"/>
          <w:szCs w:val="24"/>
        </w:rPr>
      </w:pPr>
    </w:p>
    <w:p w14:paraId="703F9A2D" w14:textId="77777777" w:rsidR="00A85637" w:rsidRDefault="00A85637" w:rsidP="00BA14CF">
      <w:pPr>
        <w:spacing w:after="0" w:line="240" w:lineRule="auto"/>
        <w:rPr>
          <w:rFonts w:ascii="Times New Roman" w:eastAsia="Times New Roman" w:hAnsi="Times New Roman" w:cs="Times New Roman"/>
          <w:sz w:val="24"/>
          <w:szCs w:val="24"/>
        </w:rPr>
      </w:pPr>
    </w:p>
    <w:p w14:paraId="3D9555D6" w14:textId="77777777" w:rsidR="00BA14CF" w:rsidRDefault="00BA14CF" w:rsidP="00BA14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Conclusion:  The Mock Election project is intended to provide students with “hands-on”</w:t>
      </w:r>
    </w:p>
    <w:p w14:paraId="250ABE0C" w14:textId="77777777" w:rsidR="00BA14CF" w:rsidRDefault="00BA14CF" w:rsidP="00BA14C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in campaigning.  Since this is an A.P. U.S. Government and Politics course,</w:t>
      </w:r>
    </w:p>
    <w:p w14:paraId="28299AE4" w14:textId="77777777" w:rsidR="00BA14CF" w:rsidRDefault="00BA14CF" w:rsidP="00BA14C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current national issues will be the focus. While the project lends itself to humorous and</w:t>
      </w:r>
    </w:p>
    <w:p w14:paraId="5F27F012" w14:textId="77777777" w:rsidR="00BA14CF" w:rsidRDefault="00BA14CF" w:rsidP="00BA14C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witty campaigning, grades will be determined primarily by the quality of the academic</w:t>
      </w:r>
    </w:p>
    <w:p w14:paraId="1A31DB2D" w14:textId="77777777" w:rsidR="00BA14CF" w:rsidRDefault="00BA14CF" w:rsidP="00BA14C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and the articulation of a fully developed party platform.  We expect the</w:t>
      </w:r>
    </w:p>
    <w:p w14:paraId="05B211C3" w14:textId="77777777" w:rsidR="00BA14CF" w:rsidRDefault="00BA14CF" w:rsidP="00BA14CF">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platforms and debate to focus on national issues that are currently defining public debate.</w:t>
      </w:r>
    </w:p>
    <w:p w14:paraId="1B601319" w14:textId="77777777" w:rsidR="00BA14CF" w:rsidRDefault="00BA14CF" w:rsidP="00BA14CF">
      <w:pPr>
        <w:spacing w:after="0" w:line="240" w:lineRule="auto"/>
        <w:rPr>
          <w:rFonts w:ascii="Times New Roman" w:eastAsia="Times New Roman" w:hAnsi="Times New Roman" w:cs="Times New Roman"/>
          <w:b/>
          <w:sz w:val="24"/>
          <w:szCs w:val="24"/>
        </w:rPr>
      </w:pPr>
    </w:p>
    <w:p w14:paraId="4FC974D5" w14:textId="77777777" w:rsidR="00BA14CF" w:rsidRDefault="00BA14CF" w:rsidP="00BA14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Possible Debate Topics—General Topics for Position Papers (List not exhaustive)</w:t>
      </w:r>
    </w:p>
    <w:p w14:paraId="7E93E58B" w14:textId="77777777" w:rsidR="00BA14CF" w:rsidRDefault="00BA14CF" w:rsidP="00BA14CF">
      <w:pPr>
        <w:spacing w:after="0" w:line="240" w:lineRule="auto"/>
        <w:rPr>
          <w:rFonts w:ascii="Times New Roman" w:eastAsia="Times New Roman" w:hAnsi="Times New Roman" w:cs="Times New Roman"/>
          <w:b/>
          <w:sz w:val="24"/>
          <w:szCs w:val="24"/>
        </w:rPr>
      </w:pPr>
    </w:p>
    <w:p w14:paraId="0ADA015B" w14:textId="77777777" w:rsidR="00BA14CF" w:rsidRDefault="00BA14CF" w:rsidP="00BA14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Domestic Issues</w:t>
      </w:r>
    </w:p>
    <w:p w14:paraId="6872BD46"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Economy / budget deficits</w:t>
      </w:r>
    </w:p>
    <w:p w14:paraId="14D40FA2"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Civil Liberties / Patriot Act</w:t>
      </w:r>
    </w:p>
    <w:p w14:paraId="26686E3A"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Education / NCLB / Public Sector Unionism </w:t>
      </w:r>
    </w:p>
    <w:p w14:paraId="0F597FA4"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care / Medicare / Social Security  </w:t>
      </w:r>
    </w:p>
    <w:p w14:paraId="77825E83"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Tort reform</w:t>
      </w:r>
    </w:p>
    <w:p w14:paraId="5F70C0AC"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American job loss / private sector unionism </w:t>
      </w:r>
    </w:p>
    <w:p w14:paraId="039C74B5"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Abortion / Right to Privacy</w:t>
      </w:r>
    </w:p>
    <w:p w14:paraId="2435FEA6"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Energy policy / Alternative fuels</w:t>
      </w:r>
    </w:p>
    <w:p w14:paraId="4676F74D"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Corporations / Court rulings on Corporate activities</w:t>
      </w:r>
    </w:p>
    <w:p w14:paraId="5CFA2C5F"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Crime / Death penalty</w:t>
      </w:r>
    </w:p>
    <w:p w14:paraId="04852BD5" w14:textId="38B0F196"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85637">
        <w:rPr>
          <w:rFonts w:ascii="Times New Roman" w:eastAsia="Times New Roman" w:hAnsi="Times New Roman" w:cs="Times New Roman"/>
          <w:sz w:val="24"/>
          <w:szCs w:val="24"/>
        </w:rPr>
        <w:t>LGBTQ+ Rights</w:t>
      </w:r>
    </w:p>
    <w:p w14:paraId="03EF2C66" w14:textId="77777777" w:rsidR="00BA14CF" w:rsidRDefault="00BA14CF" w:rsidP="00BA14C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Environment</w:t>
      </w:r>
    </w:p>
    <w:p w14:paraId="09870A5E" w14:textId="77777777" w:rsidR="00BA14CF" w:rsidRDefault="00BA14CF" w:rsidP="00BA14CF">
      <w:pPr>
        <w:spacing w:after="0" w:line="240" w:lineRule="auto"/>
        <w:rPr>
          <w:rFonts w:ascii="Times New Roman" w:eastAsia="Times New Roman" w:hAnsi="Times New Roman" w:cs="Times New Roman"/>
          <w:sz w:val="24"/>
          <w:szCs w:val="24"/>
        </w:rPr>
      </w:pPr>
    </w:p>
    <w:p w14:paraId="1CA56C4D" w14:textId="77777777" w:rsidR="00BA14CF" w:rsidRDefault="00BA14CF" w:rsidP="00BA14CF">
      <w:pPr>
        <w:keepNext/>
        <w:spacing w:after="0" w:line="240" w:lineRule="auto"/>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Foreign Issues (Pertaining to US Foreign Policy)</w:t>
      </w:r>
    </w:p>
    <w:p w14:paraId="113889A3"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Iraq / Afghanistan / Iran</w:t>
      </w:r>
    </w:p>
    <w:p w14:paraId="4104E684"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India / Pakistan</w:t>
      </w:r>
    </w:p>
    <w:p w14:paraId="740C278C"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China / Russia</w:t>
      </w:r>
    </w:p>
    <w:p w14:paraId="11561EA6"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East / Israel / Palestine</w:t>
      </w:r>
    </w:p>
    <w:p w14:paraId="2FE2724A"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Terrorism</w:t>
      </w:r>
    </w:p>
    <w:p w14:paraId="1D474C43"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North Korea</w:t>
      </w:r>
    </w:p>
    <w:p w14:paraId="534575D7"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trade issues / NAFTA / Multi-National Corporations</w:t>
      </w:r>
    </w:p>
    <w:p w14:paraId="2AC6883B"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Africa / AIDS </w:t>
      </w:r>
    </w:p>
    <w:p w14:paraId="1D651215"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Latin America / Cuba / Venezuela / Mexico </w:t>
      </w:r>
    </w:p>
    <w:p w14:paraId="49737084"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Global warming / Kyoto treaty / International Environmentalism</w:t>
      </w:r>
    </w:p>
    <w:p w14:paraId="6CB05D54"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Illegal immigration / U.S. borders / Drug Trafficking</w:t>
      </w:r>
    </w:p>
    <w:p w14:paraId="44F95680"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Nations</w:t>
      </w:r>
    </w:p>
    <w:p w14:paraId="2C78576D" w14:textId="77777777" w:rsidR="00BA14CF" w:rsidRDefault="00BA14CF" w:rsidP="00BA14CF">
      <w:pPr>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Relations with EU / NATO</w:t>
      </w:r>
    </w:p>
    <w:p w14:paraId="1FBEABCB" w14:textId="77777777" w:rsidR="00BA14CF" w:rsidRDefault="00BA14CF" w:rsidP="00BA14CF">
      <w:pPr>
        <w:spacing w:after="0" w:line="240" w:lineRule="auto"/>
        <w:rPr>
          <w:rFonts w:ascii="Times New Roman" w:eastAsia="Times New Roman" w:hAnsi="Times New Roman" w:cs="Times New Roman"/>
          <w:sz w:val="24"/>
          <w:szCs w:val="24"/>
        </w:rPr>
      </w:pPr>
    </w:p>
    <w:p w14:paraId="70D15140" w14:textId="77777777" w:rsidR="00BA14CF" w:rsidRDefault="00BA14CF" w:rsidP="00BA14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 of your platform responsibility is to create a FEDERAL BUDGET. Don’t get caught without one at the debate!</w:t>
      </w:r>
    </w:p>
    <w:p w14:paraId="29270188" w14:textId="530AA2EA" w:rsidR="00BA14CF" w:rsidRDefault="00BA14CF" w:rsidP="00BA14CF">
      <w:pPr>
        <w:spacing w:after="0" w:line="240" w:lineRule="auto"/>
        <w:rPr>
          <w:rFonts w:ascii="Times New Roman" w:eastAsia="Times New Roman" w:hAnsi="Times New Roman" w:cs="Times New Roman"/>
          <w:b/>
          <w:sz w:val="24"/>
          <w:szCs w:val="24"/>
        </w:rPr>
      </w:pPr>
    </w:p>
    <w:p w14:paraId="58728CDB" w14:textId="74AFA8A2" w:rsidR="00BA14CF" w:rsidRDefault="00BA14CF" w:rsidP="00BA14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Campaigning Rules</w:t>
      </w:r>
    </w:p>
    <w:p w14:paraId="3D928E37" w14:textId="77777777" w:rsidR="00BA14CF" w:rsidRDefault="00BA14CF" w:rsidP="00BA14CF">
      <w:pPr>
        <w:spacing w:after="0" w:line="240" w:lineRule="auto"/>
        <w:rPr>
          <w:rFonts w:ascii="Times New Roman" w:eastAsia="Times New Roman" w:hAnsi="Times New Roman" w:cs="Times New Roman"/>
          <w:b/>
          <w:sz w:val="24"/>
          <w:szCs w:val="24"/>
        </w:rPr>
      </w:pPr>
    </w:p>
    <w:p w14:paraId="3A66B9F5" w14:textId="77777777" w:rsidR="00BA14CF" w:rsidRDefault="00BA14CF" w:rsidP="00BA14CF">
      <w:pPr>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No campaign materials in hallways –except in specifically designated areas of the lower level.</w:t>
      </w:r>
    </w:p>
    <w:p w14:paraId="11F8CE03" w14:textId="77777777" w:rsidR="00BA14CF" w:rsidRDefault="00BA14CF" w:rsidP="00BA14CF">
      <w:pPr>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 not use duct tape or packing tape to put up campaign materials.  Duct and packing tape damage the hallway walls and the paint. Do not use glitter.</w:t>
      </w:r>
    </w:p>
    <w:p w14:paraId="1104130C" w14:textId="77777777" w:rsidR="00BA14CF" w:rsidRDefault="00BA14CF" w:rsidP="00BA14CF">
      <w:pPr>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Campaign materials are restricted to UHS classrooms with teacher permission.</w:t>
      </w:r>
    </w:p>
    <w:p w14:paraId="645B718C" w14:textId="781AA1E0" w:rsidR="00BA14CF" w:rsidRDefault="00BA14CF" w:rsidP="00BA14CF">
      <w:pPr>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campaign materials shall be displayed prior to </w:t>
      </w:r>
      <w:r w:rsidR="00A85637">
        <w:rPr>
          <w:rFonts w:ascii="Times New Roman" w:eastAsia="Times New Roman" w:hAnsi="Times New Roman" w:cs="Times New Roman"/>
          <w:b/>
          <w:sz w:val="24"/>
          <w:szCs w:val="24"/>
        </w:rPr>
        <w:t>returning</w:t>
      </w:r>
      <w:r>
        <w:rPr>
          <w:rFonts w:ascii="Times New Roman" w:eastAsia="Times New Roman" w:hAnsi="Times New Roman" w:cs="Times New Roman"/>
          <w:b/>
          <w:sz w:val="24"/>
          <w:szCs w:val="24"/>
        </w:rPr>
        <w:t xml:space="preserve"> from Winter Break in January.</w:t>
      </w:r>
    </w:p>
    <w:p w14:paraId="231FFEEC" w14:textId="27168483" w:rsidR="00BA14CF" w:rsidRDefault="00BA14CF" w:rsidP="00BA14CF">
      <w:pPr>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is </w:t>
      </w:r>
      <w:r w:rsidR="00A85637">
        <w:rPr>
          <w:rFonts w:ascii="Times New Roman" w:eastAsia="Times New Roman" w:hAnsi="Times New Roman" w:cs="Times New Roman"/>
          <w:b/>
          <w:sz w:val="24"/>
          <w:szCs w:val="24"/>
        </w:rPr>
        <w:t xml:space="preserve">a </w:t>
      </w:r>
      <w:r>
        <w:rPr>
          <w:rFonts w:ascii="Times New Roman" w:eastAsia="Times New Roman" w:hAnsi="Times New Roman" w:cs="Times New Roman"/>
          <w:b/>
          <w:sz w:val="24"/>
          <w:szCs w:val="24"/>
        </w:rPr>
        <w:t>public school.  Keep the campaign clean.  Slogans and posters with foul language or containing references to alcohol, drugs, gambling, and sex are prohibited.</w:t>
      </w:r>
    </w:p>
    <w:p w14:paraId="1D836F44" w14:textId="77777777" w:rsidR="00BA14CF" w:rsidRDefault="00BA14CF" w:rsidP="00BA14CF">
      <w:pPr>
        <w:spacing w:after="0" w:line="240" w:lineRule="auto"/>
        <w:rPr>
          <w:rFonts w:ascii="Times New Roman" w:eastAsia="Times New Roman" w:hAnsi="Times New Roman" w:cs="Times New Roman"/>
          <w:b/>
          <w:sz w:val="24"/>
          <w:szCs w:val="24"/>
        </w:rPr>
      </w:pPr>
    </w:p>
    <w:p w14:paraId="56503AC6" w14:textId="77777777" w:rsidR="00BA14CF" w:rsidRDefault="00BA14CF" w:rsidP="00BA14CF">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 Rules</w:t>
      </w:r>
    </w:p>
    <w:p w14:paraId="5EEBAB2C" w14:textId="77777777" w:rsidR="00BA14CF" w:rsidRDefault="00BA14CF" w:rsidP="00BA14CF">
      <w:pPr>
        <w:spacing w:after="0" w:line="240" w:lineRule="auto"/>
        <w:rPr>
          <w:rFonts w:ascii="Times New Roman" w:eastAsia="Times New Roman" w:hAnsi="Times New Roman" w:cs="Times New Roman"/>
          <w:b/>
          <w:sz w:val="24"/>
          <w:szCs w:val="24"/>
        </w:rPr>
      </w:pPr>
    </w:p>
    <w:p w14:paraId="1212B0BF" w14:textId="108EBD10" w:rsidR="00BA14CF" w:rsidRDefault="00BA14CF" w:rsidP="00BA14CF">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Each party will prepare 7 foreign policy and 7 domestic policy questions for the random </w:t>
      </w:r>
      <w:r w:rsidR="00A85637">
        <w:rPr>
          <w:rFonts w:ascii="Times New Roman" w:eastAsia="Times New Roman" w:hAnsi="Times New Roman" w:cs="Times New Roman"/>
          <w:b/>
          <w:sz w:val="24"/>
          <w:szCs w:val="24"/>
        </w:rPr>
        <w:t>topic-prepared</w:t>
      </w:r>
      <w:r>
        <w:rPr>
          <w:rFonts w:ascii="Times New Roman" w:eastAsia="Times New Roman" w:hAnsi="Times New Roman" w:cs="Times New Roman"/>
          <w:b/>
          <w:sz w:val="24"/>
          <w:szCs w:val="24"/>
        </w:rPr>
        <w:t xml:space="preserve"> questions rounds.  These questi</w:t>
      </w:r>
      <w:r w:rsidR="00C64EDD">
        <w:rPr>
          <w:rFonts w:ascii="Times New Roman" w:eastAsia="Times New Roman" w:hAnsi="Times New Roman" w:cs="Times New Roman"/>
          <w:b/>
          <w:sz w:val="24"/>
          <w:szCs w:val="24"/>
        </w:rPr>
        <w:t xml:space="preserve">ons are due Tuesday, January </w:t>
      </w:r>
      <w:r>
        <w:rPr>
          <w:rFonts w:ascii="Times New Roman" w:eastAsia="Times New Roman" w:hAnsi="Times New Roman" w:cs="Times New Roman"/>
          <w:b/>
          <w:sz w:val="24"/>
          <w:szCs w:val="24"/>
        </w:rPr>
        <w:t>1</w:t>
      </w:r>
      <w:r w:rsidR="00A8563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The moderator will ask random </w:t>
      </w:r>
      <w:r w:rsidR="00A85637">
        <w:rPr>
          <w:rFonts w:ascii="Times New Roman" w:eastAsia="Times New Roman" w:hAnsi="Times New Roman" w:cs="Times New Roman"/>
          <w:b/>
          <w:sz w:val="24"/>
          <w:szCs w:val="24"/>
        </w:rPr>
        <w:t>topic-prepared</w:t>
      </w:r>
      <w:r>
        <w:rPr>
          <w:rFonts w:ascii="Times New Roman" w:eastAsia="Times New Roman" w:hAnsi="Times New Roman" w:cs="Times New Roman"/>
          <w:b/>
          <w:sz w:val="24"/>
          <w:szCs w:val="24"/>
        </w:rPr>
        <w:t xml:space="preserve"> questions during the debate.</w:t>
      </w:r>
    </w:p>
    <w:p w14:paraId="7213493B" w14:textId="77777777" w:rsidR="00BA14CF" w:rsidRDefault="00BA14CF" w:rsidP="00BA14CF">
      <w:pPr>
        <w:spacing w:after="0" w:line="240" w:lineRule="auto"/>
        <w:ind w:left="360"/>
        <w:rPr>
          <w:rFonts w:ascii="Times New Roman" w:eastAsia="Times New Roman" w:hAnsi="Times New Roman" w:cs="Times New Roman"/>
          <w:b/>
          <w:sz w:val="24"/>
          <w:szCs w:val="24"/>
        </w:rPr>
      </w:pPr>
    </w:p>
    <w:p w14:paraId="68ED3EF6" w14:textId="0C487C5E" w:rsidR="00BA14CF" w:rsidRDefault="00BA14CF" w:rsidP="00BA14CF">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Each party will prepare a </w:t>
      </w:r>
      <w:proofErr w:type="gramStart"/>
      <w:r>
        <w:rPr>
          <w:rFonts w:ascii="Times New Roman" w:eastAsia="Times New Roman" w:hAnsi="Times New Roman" w:cs="Times New Roman"/>
          <w:b/>
          <w:sz w:val="24"/>
          <w:szCs w:val="24"/>
        </w:rPr>
        <w:t>3-5 minute</w:t>
      </w:r>
      <w:proofErr w:type="gramEnd"/>
      <w:r>
        <w:rPr>
          <w:rFonts w:ascii="Times New Roman" w:eastAsia="Times New Roman" w:hAnsi="Times New Roman" w:cs="Times New Roman"/>
          <w:b/>
          <w:sz w:val="24"/>
          <w:szCs w:val="24"/>
        </w:rPr>
        <w:t xml:space="preserve"> campaign video.  The video</w:t>
      </w:r>
      <w:r w:rsidR="00C64EDD">
        <w:rPr>
          <w:rFonts w:ascii="Times New Roman" w:eastAsia="Times New Roman" w:hAnsi="Times New Roman" w:cs="Times New Roman"/>
          <w:b/>
          <w:sz w:val="24"/>
          <w:szCs w:val="24"/>
        </w:rPr>
        <w:t xml:space="preserve"> is due on </w:t>
      </w:r>
      <w:r w:rsidR="00A85637">
        <w:rPr>
          <w:rFonts w:ascii="Times New Roman" w:eastAsia="Times New Roman" w:hAnsi="Times New Roman" w:cs="Times New Roman"/>
          <w:b/>
          <w:sz w:val="24"/>
          <w:szCs w:val="24"/>
        </w:rPr>
        <w:t>Friday</w:t>
      </w:r>
      <w:r w:rsidR="00C64EDD">
        <w:rPr>
          <w:rFonts w:ascii="Times New Roman" w:eastAsia="Times New Roman" w:hAnsi="Times New Roman" w:cs="Times New Roman"/>
          <w:b/>
          <w:sz w:val="24"/>
          <w:szCs w:val="24"/>
        </w:rPr>
        <w:t>, January 20</w:t>
      </w:r>
      <w:r>
        <w:rPr>
          <w:rFonts w:ascii="Times New Roman" w:eastAsia="Times New Roman" w:hAnsi="Times New Roman" w:cs="Times New Roman"/>
          <w:b/>
          <w:sz w:val="24"/>
          <w:szCs w:val="24"/>
        </w:rPr>
        <w:t xml:space="preserve"> for a preview in class.  The videos will be shown to the Juniors during the English class </w:t>
      </w:r>
      <w:r w:rsidR="00C64EDD">
        <w:rPr>
          <w:rFonts w:ascii="Times New Roman" w:eastAsia="Times New Roman" w:hAnsi="Times New Roman" w:cs="Times New Roman"/>
          <w:b/>
          <w:sz w:val="24"/>
          <w:szCs w:val="24"/>
        </w:rPr>
        <w:t>town halls on Friday, January 2</w:t>
      </w:r>
      <w:r w:rsidR="00A85637">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w:t>
      </w:r>
    </w:p>
    <w:p w14:paraId="70955E2C" w14:textId="77777777" w:rsidR="00BA14CF" w:rsidRDefault="00BA14CF" w:rsidP="00BA14CF">
      <w:pPr>
        <w:spacing w:after="0" w:line="240" w:lineRule="auto"/>
        <w:rPr>
          <w:rFonts w:ascii="Times New Roman" w:eastAsia="Times New Roman" w:hAnsi="Times New Roman" w:cs="Times New Roman"/>
          <w:b/>
          <w:sz w:val="24"/>
          <w:szCs w:val="24"/>
        </w:rPr>
      </w:pPr>
    </w:p>
    <w:p w14:paraId="2D4AB306" w14:textId="2F15EFD6" w:rsidR="00BA14CF" w:rsidRDefault="00BA14CF" w:rsidP="00BA14CF">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Parties will set up their respective props in the auditorium between 3 P.M. a</w:t>
      </w:r>
      <w:r w:rsidR="00C64EDD">
        <w:rPr>
          <w:rFonts w:ascii="Times New Roman" w:eastAsia="Times New Roman" w:hAnsi="Times New Roman" w:cs="Times New Roman"/>
          <w:b/>
          <w:sz w:val="24"/>
          <w:szCs w:val="24"/>
        </w:rPr>
        <w:t xml:space="preserve">nd 6 P.M. on Tuesday, January </w:t>
      </w:r>
      <w:r w:rsidR="00A85637">
        <w:rPr>
          <w:rFonts w:ascii="Times New Roman" w:eastAsia="Times New Roman" w:hAnsi="Times New Roman" w:cs="Times New Roman"/>
          <w:b/>
          <w:sz w:val="24"/>
          <w:szCs w:val="24"/>
        </w:rPr>
        <w:t>31</w:t>
      </w:r>
      <w:r>
        <w:rPr>
          <w:rFonts w:ascii="Times New Roman" w:eastAsia="Times New Roman" w:hAnsi="Times New Roman" w:cs="Times New Roman"/>
          <w:b/>
          <w:sz w:val="24"/>
          <w:szCs w:val="24"/>
        </w:rPr>
        <w:t>.</w:t>
      </w:r>
    </w:p>
    <w:p w14:paraId="25C2BC88" w14:textId="77777777" w:rsidR="00BA14CF" w:rsidRDefault="00BA14CF" w:rsidP="00BA14CF">
      <w:pPr>
        <w:spacing w:after="0" w:line="240" w:lineRule="auto"/>
        <w:ind w:left="360"/>
        <w:rPr>
          <w:rFonts w:ascii="Times New Roman" w:eastAsia="Times New Roman" w:hAnsi="Times New Roman" w:cs="Times New Roman"/>
          <w:b/>
          <w:sz w:val="24"/>
          <w:szCs w:val="24"/>
        </w:rPr>
      </w:pPr>
    </w:p>
    <w:p w14:paraId="3AC76E98" w14:textId="5E744F42" w:rsidR="00BA14CF" w:rsidRDefault="00BA14CF" w:rsidP="00BA14CF">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Each party will provide 5 ushers to assist with seating at the deb</w:t>
      </w:r>
      <w:r w:rsidR="00C64EDD">
        <w:rPr>
          <w:rFonts w:ascii="Times New Roman" w:eastAsia="Times New Roman" w:hAnsi="Times New Roman" w:cs="Times New Roman"/>
          <w:b/>
          <w:sz w:val="24"/>
          <w:szCs w:val="24"/>
        </w:rPr>
        <w:t>ate on</w:t>
      </w:r>
      <w:r w:rsidR="00A85637">
        <w:rPr>
          <w:rFonts w:ascii="Times New Roman" w:eastAsia="Times New Roman" w:hAnsi="Times New Roman" w:cs="Times New Roman"/>
          <w:b/>
          <w:sz w:val="24"/>
          <w:szCs w:val="24"/>
        </w:rPr>
        <w:t xml:space="preserve"> February 1</w:t>
      </w:r>
      <w:r>
        <w:rPr>
          <w:rFonts w:ascii="Times New Roman" w:eastAsia="Times New Roman" w:hAnsi="Times New Roman" w:cs="Times New Roman"/>
          <w:b/>
          <w:sz w:val="24"/>
          <w:szCs w:val="24"/>
        </w:rPr>
        <w:t>.</w:t>
      </w:r>
    </w:p>
    <w:p w14:paraId="0FEA981C" w14:textId="77777777" w:rsidR="00BA14CF" w:rsidRDefault="00BA14CF" w:rsidP="00BA14CF">
      <w:pPr>
        <w:spacing w:after="0" w:line="240" w:lineRule="auto"/>
        <w:rPr>
          <w:rFonts w:ascii="Times New Roman" w:eastAsia="Times New Roman" w:hAnsi="Times New Roman" w:cs="Times New Roman"/>
          <w:b/>
          <w:sz w:val="24"/>
          <w:szCs w:val="24"/>
        </w:rPr>
      </w:pPr>
    </w:p>
    <w:p w14:paraId="35DA2A50" w14:textId="77777777" w:rsidR="00BA14CF" w:rsidRDefault="00BA14CF" w:rsidP="00BA14CF">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more than 3 speakers per party on stage during each round of the debate.</w:t>
      </w:r>
    </w:p>
    <w:p w14:paraId="0D960520" w14:textId="77777777" w:rsidR="00BA14CF" w:rsidRDefault="00BA14CF" w:rsidP="00BA14CF">
      <w:pPr>
        <w:spacing w:after="0" w:line="240" w:lineRule="auto"/>
        <w:rPr>
          <w:rFonts w:ascii="Times New Roman" w:eastAsia="Times New Roman" w:hAnsi="Times New Roman" w:cs="Times New Roman"/>
          <w:b/>
          <w:sz w:val="24"/>
          <w:szCs w:val="24"/>
        </w:rPr>
      </w:pPr>
    </w:p>
    <w:p w14:paraId="4F4F49BB" w14:textId="77777777" w:rsidR="00BA14CF" w:rsidRDefault="00BA14CF" w:rsidP="00BA14CF">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Parties will use the remainder of 4</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period and 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Lunch to clean up the auditorium after the debate.</w:t>
      </w:r>
    </w:p>
    <w:p w14:paraId="2FCC721C" w14:textId="77777777" w:rsidR="00BA14CF" w:rsidRDefault="00BA14CF" w:rsidP="00BA14CF">
      <w:pPr>
        <w:spacing w:after="0" w:line="240" w:lineRule="auto"/>
        <w:rPr>
          <w:rFonts w:ascii="Times New Roman" w:eastAsia="Times New Roman" w:hAnsi="Times New Roman" w:cs="Times New Roman"/>
          <w:b/>
          <w:sz w:val="24"/>
          <w:szCs w:val="24"/>
        </w:rPr>
      </w:pPr>
    </w:p>
    <w:p w14:paraId="51427A95" w14:textId="0942DE06" w:rsidR="00BA14CF" w:rsidRDefault="00BA14CF" w:rsidP="00BA14CF">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Polling will ta</w:t>
      </w:r>
      <w:r w:rsidR="00C64EDD">
        <w:rPr>
          <w:rFonts w:ascii="Times New Roman" w:eastAsia="Times New Roman" w:hAnsi="Times New Roman" w:cs="Times New Roman"/>
          <w:b/>
          <w:sz w:val="24"/>
          <w:szCs w:val="24"/>
        </w:rPr>
        <w:t xml:space="preserve">ke place on Thursday, </w:t>
      </w:r>
      <w:r w:rsidR="00A85637">
        <w:rPr>
          <w:rFonts w:ascii="Times New Roman" w:eastAsia="Times New Roman" w:hAnsi="Times New Roman" w:cs="Times New Roman"/>
          <w:b/>
          <w:sz w:val="24"/>
          <w:szCs w:val="24"/>
        </w:rPr>
        <w:t>February</w:t>
      </w:r>
      <w:r w:rsidR="00C64EDD">
        <w:rPr>
          <w:rFonts w:ascii="Times New Roman" w:eastAsia="Times New Roman" w:hAnsi="Times New Roman" w:cs="Times New Roman"/>
          <w:b/>
          <w:sz w:val="24"/>
          <w:szCs w:val="24"/>
        </w:rPr>
        <w:t xml:space="preserve"> </w:t>
      </w:r>
      <w:r w:rsidR="00A85637">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in Room LL-0</w:t>
      </w:r>
      <w:r w:rsidR="00A8563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UHS Juniors are eligible voters.  Polls will be open </w:t>
      </w:r>
      <w:r w:rsidR="00A85637">
        <w:rPr>
          <w:rFonts w:ascii="Times New Roman" w:eastAsia="Times New Roman" w:hAnsi="Times New Roman" w:cs="Times New Roman"/>
          <w:b/>
          <w:sz w:val="24"/>
          <w:szCs w:val="24"/>
        </w:rPr>
        <w:t xml:space="preserve">from </w:t>
      </w:r>
      <w:r>
        <w:rPr>
          <w:rFonts w:ascii="Times New Roman" w:eastAsia="Times New Roman" w:hAnsi="Times New Roman" w:cs="Times New Roman"/>
          <w:b/>
          <w:sz w:val="24"/>
          <w:szCs w:val="24"/>
        </w:rPr>
        <w:t>7:30 to 8:00 A.M., during second lunch, and after school</w:t>
      </w:r>
      <w:r w:rsidR="00A8563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until 3:45 P.M. Each party may have one poll watcher in LL-03 while the polls are open.</w:t>
      </w:r>
    </w:p>
    <w:p w14:paraId="7E657ADF" w14:textId="77777777" w:rsidR="00BA14CF" w:rsidRDefault="00BA14CF" w:rsidP="00BA14CF">
      <w:pPr>
        <w:spacing w:after="0" w:line="240" w:lineRule="auto"/>
        <w:ind w:left="360" w:firstLine="360"/>
        <w:rPr>
          <w:rFonts w:ascii="Times New Roman" w:eastAsia="Times New Roman" w:hAnsi="Times New Roman" w:cs="Times New Roman"/>
          <w:b/>
          <w:sz w:val="24"/>
          <w:szCs w:val="24"/>
        </w:rPr>
      </w:pPr>
    </w:p>
    <w:p w14:paraId="1627A790" w14:textId="71BE1AC2" w:rsidR="00BA14CF" w:rsidRDefault="00BA14CF" w:rsidP="00BA14CF">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Votes will be counted at 3</w:t>
      </w:r>
      <w:r w:rsidR="00C64EDD">
        <w:rPr>
          <w:rFonts w:ascii="Times New Roman" w:eastAsia="Times New Roman" w:hAnsi="Times New Roman" w:cs="Times New Roman"/>
          <w:b/>
          <w:sz w:val="24"/>
          <w:szCs w:val="24"/>
        </w:rPr>
        <w:t xml:space="preserve">:45 P.M. on </w:t>
      </w:r>
      <w:r w:rsidR="00A85637">
        <w:rPr>
          <w:rFonts w:ascii="Times New Roman" w:eastAsia="Times New Roman" w:hAnsi="Times New Roman" w:cs="Times New Roman"/>
          <w:b/>
          <w:sz w:val="24"/>
          <w:szCs w:val="24"/>
        </w:rPr>
        <w:t>Thursday</w:t>
      </w:r>
      <w:r w:rsidR="00C64EDD">
        <w:rPr>
          <w:rFonts w:ascii="Times New Roman" w:eastAsia="Times New Roman" w:hAnsi="Times New Roman" w:cs="Times New Roman"/>
          <w:b/>
          <w:sz w:val="24"/>
          <w:szCs w:val="24"/>
        </w:rPr>
        <w:t xml:space="preserve">, </w:t>
      </w:r>
      <w:r w:rsidR="00A85637">
        <w:rPr>
          <w:rFonts w:ascii="Times New Roman" w:eastAsia="Times New Roman" w:hAnsi="Times New Roman" w:cs="Times New Roman"/>
          <w:b/>
          <w:sz w:val="24"/>
          <w:szCs w:val="24"/>
        </w:rPr>
        <w:t>February</w:t>
      </w:r>
      <w:r w:rsidR="00C64EDD">
        <w:rPr>
          <w:rFonts w:ascii="Times New Roman" w:eastAsia="Times New Roman" w:hAnsi="Times New Roman" w:cs="Times New Roman"/>
          <w:b/>
          <w:sz w:val="24"/>
          <w:szCs w:val="24"/>
        </w:rPr>
        <w:t xml:space="preserve"> </w:t>
      </w:r>
      <w:r w:rsidR="00A85637">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 in Room LL-0</w:t>
      </w:r>
      <w:r w:rsidR="00A85637">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w:t>
      </w:r>
    </w:p>
    <w:p w14:paraId="0A53FE2E" w14:textId="77777777" w:rsidR="00BA14CF" w:rsidRDefault="00BA14CF" w:rsidP="00BA14CF">
      <w:pPr>
        <w:spacing w:after="0" w:line="240" w:lineRule="auto"/>
        <w:ind w:left="360"/>
        <w:rPr>
          <w:rFonts w:ascii="Times New Roman" w:eastAsia="Times New Roman" w:hAnsi="Times New Roman" w:cs="Times New Roman"/>
          <w:b/>
          <w:sz w:val="24"/>
          <w:szCs w:val="24"/>
        </w:rPr>
      </w:pPr>
    </w:p>
    <w:p w14:paraId="534AED65" w14:textId="0958CDD6" w:rsidR="00BA14CF" w:rsidRDefault="00BA14CF" w:rsidP="00BA14CF">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Parties must remove all campaign materials from classrooms and hallways by the end</w:t>
      </w:r>
      <w:r w:rsidR="00C64EDD">
        <w:rPr>
          <w:rFonts w:ascii="Times New Roman" w:eastAsia="Times New Roman" w:hAnsi="Times New Roman" w:cs="Times New Roman"/>
          <w:b/>
          <w:sz w:val="24"/>
          <w:szCs w:val="24"/>
        </w:rPr>
        <w:t xml:space="preserve"> of school on Friday, </w:t>
      </w:r>
      <w:r w:rsidR="00A85637">
        <w:rPr>
          <w:rFonts w:ascii="Times New Roman" w:eastAsia="Times New Roman" w:hAnsi="Times New Roman" w:cs="Times New Roman"/>
          <w:b/>
          <w:sz w:val="24"/>
          <w:szCs w:val="24"/>
        </w:rPr>
        <w:t>February 3</w:t>
      </w:r>
      <w:r>
        <w:rPr>
          <w:rFonts w:ascii="Times New Roman" w:eastAsia="Times New Roman" w:hAnsi="Times New Roman" w:cs="Times New Roman"/>
          <w:b/>
          <w:sz w:val="24"/>
          <w:szCs w:val="24"/>
        </w:rPr>
        <w:t>.</w:t>
      </w:r>
    </w:p>
    <w:p w14:paraId="7C822EDA" w14:textId="77777777" w:rsidR="00BA14CF" w:rsidRDefault="00BA14CF" w:rsidP="00BA14CF">
      <w:pPr>
        <w:spacing w:after="0" w:line="240" w:lineRule="auto"/>
        <w:rPr>
          <w:rFonts w:ascii="Times New Roman" w:eastAsia="Times New Roman" w:hAnsi="Times New Roman" w:cs="Times New Roman"/>
          <w:b/>
          <w:sz w:val="24"/>
          <w:szCs w:val="24"/>
        </w:rPr>
      </w:pPr>
    </w:p>
    <w:p w14:paraId="294C685E" w14:textId="77777777" w:rsidR="00BA14CF" w:rsidRDefault="00BA14CF" w:rsidP="00BA14CF">
      <w:pPr>
        <w:numPr>
          <w:ilvl w:val="0"/>
          <w:numId w:val="5"/>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Campaigns</w:t>
      </w:r>
      <w:r w:rsidR="00C64EDD">
        <w:rPr>
          <w:rFonts w:ascii="Times New Roman" w:eastAsia="Times New Roman" w:hAnsi="Times New Roman" w:cs="Times New Roman"/>
          <w:b/>
          <w:sz w:val="24"/>
          <w:szCs w:val="24"/>
        </w:rPr>
        <w:t xml:space="preserve"> will begin on Monday, January 4</w:t>
      </w:r>
      <w:r>
        <w:rPr>
          <w:rFonts w:ascii="Times New Roman" w:eastAsia="Times New Roman" w:hAnsi="Times New Roman" w:cs="Times New Roman"/>
          <w:b/>
          <w:sz w:val="24"/>
          <w:szCs w:val="24"/>
        </w:rPr>
        <w:t>.  Campaign materials will be confined to the designated display areas in the Lower Level and to UHS classrooms with teacher permission.  No use of duct tape on floor or walls.</w:t>
      </w:r>
    </w:p>
    <w:p w14:paraId="734CABB2" w14:textId="77777777" w:rsidR="00BA14CF" w:rsidRDefault="00BA14CF" w:rsidP="00BA14CF">
      <w:pPr>
        <w:spacing w:after="0" w:line="240" w:lineRule="auto"/>
        <w:rPr>
          <w:rFonts w:ascii="Times New Roman" w:eastAsia="Times New Roman" w:hAnsi="Times New Roman" w:cs="Times New Roman"/>
          <w:sz w:val="24"/>
          <w:szCs w:val="24"/>
        </w:rPr>
      </w:pPr>
    </w:p>
    <w:p w14:paraId="5F63CBCA" w14:textId="77777777" w:rsidR="00BA14CF" w:rsidRDefault="00BA14CF" w:rsidP="00BA14CF"/>
    <w:p w14:paraId="128DF59A" w14:textId="77777777" w:rsidR="00BA14CF" w:rsidRDefault="00BA14CF" w:rsidP="00BA14CF"/>
    <w:p w14:paraId="6B13DA07" w14:textId="77777777" w:rsidR="000B144C" w:rsidRDefault="000B144C"/>
    <w:sectPr w:rsidR="000B1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0573"/>
    <w:multiLevelType w:val="hybridMultilevel"/>
    <w:tmpl w:val="F8D821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116EF9"/>
    <w:multiLevelType w:val="hybridMultilevel"/>
    <w:tmpl w:val="C786FB9C"/>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13D63BD2"/>
    <w:multiLevelType w:val="hybridMultilevel"/>
    <w:tmpl w:val="A84CD818"/>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4A13057"/>
    <w:multiLevelType w:val="hybridMultilevel"/>
    <w:tmpl w:val="D2E894DA"/>
    <w:lvl w:ilvl="0" w:tplc="9C0CFB0E">
      <w:start w:val="1"/>
      <w:numFmt w:val="decimal"/>
      <w:lvlText w:val="%1."/>
      <w:lvlJc w:val="left"/>
      <w:pPr>
        <w:tabs>
          <w:tab w:val="num" w:pos="720"/>
        </w:tabs>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3F61886"/>
    <w:multiLevelType w:val="hybridMultilevel"/>
    <w:tmpl w:val="F11C5968"/>
    <w:lvl w:ilvl="0" w:tplc="DCF4F8F2">
      <w:start w:val="4"/>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6145539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795683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58398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7286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3188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CF"/>
    <w:rsid w:val="000B144C"/>
    <w:rsid w:val="00111082"/>
    <w:rsid w:val="00225980"/>
    <w:rsid w:val="00556D66"/>
    <w:rsid w:val="005C0DA6"/>
    <w:rsid w:val="00830651"/>
    <w:rsid w:val="00A326C0"/>
    <w:rsid w:val="00A85637"/>
    <w:rsid w:val="00BA14CF"/>
    <w:rsid w:val="00C4434B"/>
    <w:rsid w:val="00C64EDD"/>
    <w:rsid w:val="00E41F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BDA0D"/>
  <w15:chartTrackingRefBased/>
  <w15:docId w15:val="{E5FC620C-5CE6-A84D-AB73-FAFA71E1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C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5</Pages>
  <Words>1308</Words>
  <Characters>7459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Karlowicz, Paul</dc:creator>
  <cp:keywords/>
  <dc:description/>
  <cp:lastModifiedBy>Ollanik, Jacob</cp:lastModifiedBy>
  <cp:revision>5</cp:revision>
  <dcterms:created xsi:type="dcterms:W3CDTF">2022-11-22T15:05:00Z</dcterms:created>
  <dcterms:modified xsi:type="dcterms:W3CDTF">2022-11-24T18:05:00Z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5984f535e684c09190f067a5e0fb510cb65b9a4a0f353e057acc2277400c04f3</vt:lpwstr>
  </property>
</Properties>
</file>